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7F6" w:rsidRDefault="008403DE" w:rsidP="008403DE">
      <w:pPr>
        <w:spacing w:line="360" w:lineRule="auto"/>
        <w:jc w:val="both"/>
        <w:rPr>
          <w:rFonts w:ascii="Times New Roman" w:hAnsi="Times New Roman" w:cs="Times New Roman"/>
          <w:b/>
          <w:sz w:val="28"/>
          <w:szCs w:val="28"/>
        </w:rPr>
      </w:pPr>
      <w:r w:rsidRPr="00460F00">
        <w:rPr>
          <w:rFonts w:ascii="Times New Roman" w:hAnsi="Times New Roman" w:cs="Times New Roman"/>
          <w:b/>
          <w:sz w:val="28"/>
          <w:szCs w:val="28"/>
        </w:rPr>
        <w:t xml:space="preserve">Тема: </w:t>
      </w:r>
      <w:r>
        <w:rPr>
          <w:rFonts w:ascii="Times New Roman" w:hAnsi="Times New Roman" w:cs="Times New Roman"/>
          <w:b/>
          <w:sz w:val="28"/>
          <w:szCs w:val="28"/>
        </w:rPr>
        <w:t xml:space="preserve">Гражданско-патриотическое воспитание в школе. </w:t>
      </w:r>
    </w:p>
    <w:p w:rsidR="008403DE" w:rsidRDefault="008403DE"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sz w:val="28"/>
          <w:szCs w:val="28"/>
        </w:rPr>
        <w:t xml:space="preserve">Образовательная организация: </w:t>
      </w:r>
      <w:r w:rsidRPr="00460F00">
        <w:rPr>
          <w:rFonts w:ascii="Times New Roman" w:hAnsi="Times New Roman" w:cs="Times New Roman"/>
          <w:b/>
          <w:bCs/>
          <w:kern w:val="36"/>
          <w:sz w:val="28"/>
          <w:szCs w:val="28"/>
        </w:rPr>
        <w:t>Муниципальное бюджетное учреждение дополнительного образования</w:t>
      </w:r>
      <w:r>
        <w:rPr>
          <w:rFonts w:ascii="Times New Roman" w:hAnsi="Times New Roman" w:cs="Times New Roman"/>
          <w:b/>
          <w:bCs/>
          <w:kern w:val="36"/>
          <w:sz w:val="28"/>
          <w:szCs w:val="28"/>
        </w:rPr>
        <w:t xml:space="preserve"> </w:t>
      </w:r>
      <w:r w:rsidRPr="00460F00">
        <w:rPr>
          <w:rFonts w:ascii="Times New Roman" w:hAnsi="Times New Roman" w:cs="Times New Roman"/>
          <w:b/>
          <w:bCs/>
          <w:kern w:val="36"/>
          <w:sz w:val="28"/>
          <w:szCs w:val="28"/>
        </w:rPr>
        <w:t>«Станция детского и юношеского туризма и экскурсий»</w:t>
      </w:r>
    </w:p>
    <w:p w:rsidR="008403DE" w:rsidRDefault="008403DE"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Адрес: 671410</w:t>
      </w:r>
    </w:p>
    <w:p w:rsidR="008403DE" w:rsidRDefault="008403DE"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Республика Бурятия</w:t>
      </w:r>
    </w:p>
    <w:p w:rsidR="008403DE" w:rsidRDefault="008403DE" w:rsidP="008403DE">
      <w:pPr>
        <w:spacing w:line="360" w:lineRule="auto"/>
        <w:jc w:val="both"/>
        <w:rPr>
          <w:rFonts w:ascii="Times New Roman" w:hAnsi="Times New Roman" w:cs="Times New Roman"/>
          <w:b/>
          <w:bCs/>
          <w:kern w:val="36"/>
          <w:sz w:val="28"/>
          <w:szCs w:val="28"/>
        </w:rPr>
      </w:pPr>
      <w:proofErr w:type="spellStart"/>
      <w:r>
        <w:rPr>
          <w:rFonts w:ascii="Times New Roman" w:hAnsi="Times New Roman" w:cs="Times New Roman"/>
          <w:b/>
          <w:bCs/>
          <w:kern w:val="36"/>
          <w:sz w:val="28"/>
          <w:szCs w:val="28"/>
        </w:rPr>
        <w:t>Хоринский</w:t>
      </w:r>
      <w:proofErr w:type="spellEnd"/>
      <w:r>
        <w:rPr>
          <w:rFonts w:ascii="Times New Roman" w:hAnsi="Times New Roman" w:cs="Times New Roman"/>
          <w:b/>
          <w:bCs/>
          <w:kern w:val="36"/>
          <w:sz w:val="28"/>
          <w:szCs w:val="28"/>
        </w:rPr>
        <w:t xml:space="preserve"> район </w:t>
      </w:r>
    </w:p>
    <w:p w:rsidR="008403DE" w:rsidRDefault="008403DE"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 xml:space="preserve">Село </w:t>
      </w:r>
      <w:proofErr w:type="spellStart"/>
      <w:r>
        <w:rPr>
          <w:rFonts w:ascii="Times New Roman" w:hAnsi="Times New Roman" w:cs="Times New Roman"/>
          <w:b/>
          <w:bCs/>
          <w:kern w:val="36"/>
          <w:sz w:val="28"/>
          <w:szCs w:val="28"/>
        </w:rPr>
        <w:t>Хоринск</w:t>
      </w:r>
      <w:proofErr w:type="spellEnd"/>
    </w:p>
    <w:p w:rsidR="008403DE" w:rsidRDefault="008403DE"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Улица Ленина 23</w:t>
      </w:r>
    </w:p>
    <w:p w:rsidR="006A014A" w:rsidRDefault="006A014A"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sz w:val="28"/>
          <w:szCs w:val="28"/>
        </w:rPr>
        <w:t>Образовательная организация</w:t>
      </w:r>
      <w:r>
        <w:rPr>
          <w:rFonts w:ascii="Times New Roman" w:hAnsi="Times New Roman" w:cs="Times New Roman"/>
          <w:b/>
          <w:bCs/>
          <w:kern w:val="36"/>
          <w:sz w:val="28"/>
          <w:szCs w:val="28"/>
        </w:rPr>
        <w:t>: МБОУ «</w:t>
      </w:r>
      <w:proofErr w:type="spellStart"/>
      <w:r>
        <w:rPr>
          <w:rFonts w:ascii="Times New Roman" w:hAnsi="Times New Roman" w:cs="Times New Roman"/>
          <w:b/>
          <w:bCs/>
          <w:kern w:val="36"/>
          <w:sz w:val="28"/>
          <w:szCs w:val="28"/>
        </w:rPr>
        <w:t>Хоринская</w:t>
      </w:r>
      <w:proofErr w:type="spellEnd"/>
      <w:r>
        <w:rPr>
          <w:rFonts w:ascii="Times New Roman" w:hAnsi="Times New Roman" w:cs="Times New Roman"/>
          <w:b/>
          <w:bCs/>
          <w:kern w:val="36"/>
          <w:sz w:val="28"/>
          <w:szCs w:val="28"/>
        </w:rPr>
        <w:t xml:space="preserve"> средняя общеобразовательная школа №1 имени </w:t>
      </w:r>
      <w:proofErr w:type="spellStart"/>
      <w:r>
        <w:rPr>
          <w:rFonts w:ascii="Times New Roman" w:hAnsi="Times New Roman" w:cs="Times New Roman"/>
          <w:b/>
          <w:bCs/>
          <w:kern w:val="36"/>
          <w:sz w:val="28"/>
          <w:szCs w:val="28"/>
        </w:rPr>
        <w:t>Дармы</w:t>
      </w:r>
      <w:proofErr w:type="spellEnd"/>
      <w:r>
        <w:rPr>
          <w:rFonts w:ascii="Times New Roman" w:hAnsi="Times New Roman" w:cs="Times New Roman"/>
          <w:b/>
          <w:bCs/>
          <w:kern w:val="36"/>
          <w:sz w:val="28"/>
          <w:szCs w:val="28"/>
        </w:rPr>
        <w:t xml:space="preserve"> </w:t>
      </w:r>
      <w:proofErr w:type="spellStart"/>
      <w:r>
        <w:rPr>
          <w:rFonts w:ascii="Times New Roman" w:hAnsi="Times New Roman" w:cs="Times New Roman"/>
          <w:b/>
          <w:bCs/>
          <w:kern w:val="36"/>
          <w:sz w:val="28"/>
          <w:szCs w:val="28"/>
        </w:rPr>
        <w:t>Жанаевича</w:t>
      </w:r>
      <w:proofErr w:type="spellEnd"/>
      <w:r>
        <w:rPr>
          <w:rFonts w:ascii="Times New Roman" w:hAnsi="Times New Roman" w:cs="Times New Roman"/>
          <w:b/>
          <w:bCs/>
          <w:kern w:val="36"/>
          <w:sz w:val="28"/>
          <w:szCs w:val="28"/>
        </w:rPr>
        <w:t xml:space="preserve"> </w:t>
      </w:r>
      <w:proofErr w:type="spellStart"/>
      <w:r>
        <w:rPr>
          <w:rFonts w:ascii="Times New Roman" w:hAnsi="Times New Roman" w:cs="Times New Roman"/>
          <w:b/>
          <w:bCs/>
          <w:kern w:val="36"/>
          <w:sz w:val="28"/>
          <w:szCs w:val="28"/>
        </w:rPr>
        <w:t>Жанаева</w:t>
      </w:r>
      <w:proofErr w:type="spellEnd"/>
      <w:r>
        <w:rPr>
          <w:rFonts w:ascii="Times New Roman" w:hAnsi="Times New Roman" w:cs="Times New Roman"/>
          <w:b/>
          <w:bCs/>
          <w:kern w:val="36"/>
          <w:sz w:val="28"/>
          <w:szCs w:val="28"/>
        </w:rPr>
        <w:t>»</w:t>
      </w:r>
    </w:p>
    <w:p w:rsidR="006A014A" w:rsidRDefault="006A014A" w:rsidP="006A014A">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Адрес: 671410</w:t>
      </w:r>
    </w:p>
    <w:p w:rsidR="006A014A" w:rsidRDefault="006A014A" w:rsidP="006A014A">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Республика Бурятия</w:t>
      </w:r>
    </w:p>
    <w:p w:rsidR="006A014A" w:rsidRDefault="006A014A" w:rsidP="006A014A">
      <w:pPr>
        <w:spacing w:line="360" w:lineRule="auto"/>
        <w:jc w:val="both"/>
        <w:rPr>
          <w:rFonts w:ascii="Times New Roman" w:hAnsi="Times New Roman" w:cs="Times New Roman"/>
          <w:b/>
          <w:bCs/>
          <w:kern w:val="36"/>
          <w:sz w:val="28"/>
          <w:szCs w:val="28"/>
        </w:rPr>
      </w:pPr>
      <w:proofErr w:type="spellStart"/>
      <w:r>
        <w:rPr>
          <w:rFonts w:ascii="Times New Roman" w:hAnsi="Times New Roman" w:cs="Times New Roman"/>
          <w:b/>
          <w:bCs/>
          <w:kern w:val="36"/>
          <w:sz w:val="28"/>
          <w:szCs w:val="28"/>
        </w:rPr>
        <w:t>Хоринский</w:t>
      </w:r>
      <w:proofErr w:type="spellEnd"/>
      <w:r>
        <w:rPr>
          <w:rFonts w:ascii="Times New Roman" w:hAnsi="Times New Roman" w:cs="Times New Roman"/>
          <w:b/>
          <w:bCs/>
          <w:kern w:val="36"/>
          <w:sz w:val="28"/>
          <w:szCs w:val="28"/>
        </w:rPr>
        <w:t xml:space="preserve"> район </w:t>
      </w:r>
    </w:p>
    <w:p w:rsidR="006A014A" w:rsidRDefault="006A014A" w:rsidP="006A014A">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 xml:space="preserve">Село </w:t>
      </w:r>
      <w:proofErr w:type="spellStart"/>
      <w:r>
        <w:rPr>
          <w:rFonts w:ascii="Times New Roman" w:hAnsi="Times New Roman" w:cs="Times New Roman"/>
          <w:b/>
          <w:bCs/>
          <w:kern w:val="36"/>
          <w:sz w:val="28"/>
          <w:szCs w:val="28"/>
        </w:rPr>
        <w:t>Хоринск</w:t>
      </w:r>
      <w:proofErr w:type="spellEnd"/>
    </w:p>
    <w:p w:rsidR="006A014A" w:rsidRDefault="006A014A" w:rsidP="006A014A">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Улица Октябрьская 11</w:t>
      </w:r>
    </w:p>
    <w:p w:rsidR="006A014A" w:rsidRDefault="006A014A" w:rsidP="008403DE">
      <w:pPr>
        <w:spacing w:line="360" w:lineRule="auto"/>
        <w:jc w:val="both"/>
        <w:rPr>
          <w:rFonts w:ascii="Times New Roman" w:hAnsi="Times New Roman" w:cs="Times New Roman"/>
          <w:b/>
          <w:bCs/>
          <w:kern w:val="36"/>
          <w:sz w:val="28"/>
          <w:szCs w:val="28"/>
        </w:rPr>
      </w:pPr>
    </w:p>
    <w:p w:rsidR="006A014A" w:rsidRDefault="006A014A" w:rsidP="008403DE">
      <w:pPr>
        <w:spacing w:line="360" w:lineRule="auto"/>
        <w:jc w:val="both"/>
        <w:rPr>
          <w:rFonts w:ascii="Times New Roman" w:hAnsi="Times New Roman" w:cs="Times New Roman"/>
          <w:b/>
          <w:bCs/>
          <w:kern w:val="36"/>
          <w:sz w:val="28"/>
          <w:szCs w:val="28"/>
        </w:rPr>
      </w:pPr>
    </w:p>
    <w:p w:rsidR="007F46D9" w:rsidRDefault="007F46D9" w:rsidP="008403DE">
      <w:pPr>
        <w:spacing w:line="360" w:lineRule="auto"/>
        <w:jc w:val="both"/>
        <w:rPr>
          <w:rFonts w:ascii="Times New Roman" w:hAnsi="Times New Roman" w:cs="Times New Roman"/>
          <w:b/>
          <w:bCs/>
          <w:kern w:val="36"/>
          <w:sz w:val="28"/>
          <w:szCs w:val="28"/>
        </w:rPr>
      </w:pPr>
      <w:r>
        <w:rPr>
          <w:rFonts w:ascii="Times New Roman" w:hAnsi="Times New Roman" w:cs="Times New Roman"/>
          <w:b/>
          <w:bCs/>
          <w:kern w:val="36"/>
          <w:sz w:val="28"/>
          <w:szCs w:val="28"/>
        </w:rPr>
        <w:t>Педагог</w:t>
      </w:r>
      <w:r w:rsidR="006A014A">
        <w:rPr>
          <w:rFonts w:ascii="Times New Roman" w:hAnsi="Times New Roman" w:cs="Times New Roman"/>
          <w:b/>
          <w:bCs/>
          <w:kern w:val="36"/>
          <w:sz w:val="28"/>
          <w:szCs w:val="28"/>
        </w:rPr>
        <w:t>:</w:t>
      </w:r>
      <w:r>
        <w:rPr>
          <w:rFonts w:ascii="Times New Roman" w:hAnsi="Times New Roman" w:cs="Times New Roman"/>
          <w:b/>
          <w:bCs/>
          <w:kern w:val="36"/>
          <w:sz w:val="28"/>
          <w:szCs w:val="28"/>
        </w:rPr>
        <w:t xml:space="preserve"> </w:t>
      </w:r>
      <w:proofErr w:type="spellStart"/>
      <w:r>
        <w:rPr>
          <w:rFonts w:ascii="Times New Roman" w:hAnsi="Times New Roman" w:cs="Times New Roman"/>
          <w:b/>
          <w:bCs/>
          <w:kern w:val="36"/>
          <w:sz w:val="28"/>
          <w:szCs w:val="28"/>
        </w:rPr>
        <w:t>Ринчиндоржиев</w:t>
      </w:r>
      <w:proofErr w:type="spellEnd"/>
      <w:r>
        <w:rPr>
          <w:rFonts w:ascii="Times New Roman" w:hAnsi="Times New Roman" w:cs="Times New Roman"/>
          <w:b/>
          <w:bCs/>
          <w:kern w:val="36"/>
          <w:sz w:val="28"/>
          <w:szCs w:val="28"/>
        </w:rPr>
        <w:t xml:space="preserve"> Булат </w:t>
      </w:r>
      <w:proofErr w:type="spellStart"/>
      <w:r>
        <w:rPr>
          <w:rFonts w:ascii="Times New Roman" w:hAnsi="Times New Roman" w:cs="Times New Roman"/>
          <w:b/>
          <w:bCs/>
          <w:kern w:val="36"/>
          <w:sz w:val="28"/>
          <w:szCs w:val="28"/>
        </w:rPr>
        <w:t>Дабаевич</w:t>
      </w:r>
      <w:proofErr w:type="spellEnd"/>
    </w:p>
    <w:p w:rsidR="008403DE" w:rsidRDefault="008403DE" w:rsidP="00CB3BB2">
      <w:pPr>
        <w:spacing w:after="0" w:line="240" w:lineRule="auto"/>
        <w:jc w:val="center"/>
        <w:rPr>
          <w:rFonts w:ascii="Times New Roman" w:hAnsi="Times New Roman"/>
          <w:bCs/>
          <w:sz w:val="24"/>
          <w:szCs w:val="24"/>
        </w:rPr>
      </w:pPr>
    </w:p>
    <w:p w:rsidR="000F751B" w:rsidRDefault="000F751B" w:rsidP="00CB3BB2">
      <w:pPr>
        <w:spacing w:after="0" w:line="240" w:lineRule="auto"/>
        <w:jc w:val="center"/>
        <w:rPr>
          <w:rFonts w:ascii="Times New Roman" w:hAnsi="Times New Roman"/>
          <w:bCs/>
          <w:sz w:val="24"/>
          <w:szCs w:val="24"/>
        </w:rPr>
      </w:pPr>
    </w:p>
    <w:p w:rsidR="000F751B" w:rsidRDefault="000F751B" w:rsidP="00CB3BB2">
      <w:pPr>
        <w:spacing w:after="0" w:line="240" w:lineRule="auto"/>
        <w:jc w:val="center"/>
        <w:rPr>
          <w:rFonts w:ascii="Times New Roman" w:hAnsi="Times New Roman"/>
          <w:bCs/>
          <w:sz w:val="24"/>
          <w:szCs w:val="24"/>
        </w:rPr>
      </w:pPr>
    </w:p>
    <w:p w:rsidR="000F751B" w:rsidRDefault="000F751B" w:rsidP="00CB3BB2">
      <w:pPr>
        <w:spacing w:after="0" w:line="240" w:lineRule="auto"/>
        <w:jc w:val="center"/>
        <w:rPr>
          <w:rFonts w:ascii="Times New Roman" w:hAnsi="Times New Roman"/>
          <w:bCs/>
          <w:sz w:val="24"/>
          <w:szCs w:val="24"/>
        </w:rPr>
      </w:pPr>
    </w:p>
    <w:p w:rsidR="000F751B" w:rsidRDefault="000F751B" w:rsidP="00CB3BB2">
      <w:pPr>
        <w:spacing w:after="0" w:line="240" w:lineRule="auto"/>
        <w:jc w:val="center"/>
        <w:rPr>
          <w:rFonts w:ascii="Times New Roman" w:hAnsi="Times New Roman"/>
          <w:bCs/>
          <w:sz w:val="24"/>
          <w:szCs w:val="24"/>
        </w:rPr>
      </w:pPr>
    </w:p>
    <w:p w:rsidR="008403DE" w:rsidRDefault="008403DE" w:rsidP="00CB3BB2">
      <w:pPr>
        <w:spacing w:after="0" w:line="240" w:lineRule="auto"/>
        <w:jc w:val="center"/>
        <w:rPr>
          <w:rFonts w:ascii="Times New Roman" w:hAnsi="Times New Roman"/>
          <w:bCs/>
          <w:sz w:val="24"/>
          <w:szCs w:val="24"/>
        </w:rPr>
      </w:pPr>
    </w:p>
    <w:p w:rsidR="008403DE" w:rsidRDefault="008403DE" w:rsidP="00CB3BB2">
      <w:pPr>
        <w:spacing w:after="0" w:line="240" w:lineRule="auto"/>
        <w:jc w:val="center"/>
        <w:rPr>
          <w:rFonts w:ascii="Times New Roman" w:hAnsi="Times New Roman"/>
          <w:bCs/>
          <w:sz w:val="24"/>
          <w:szCs w:val="24"/>
        </w:rPr>
      </w:pPr>
    </w:p>
    <w:p w:rsidR="00CB3BB2" w:rsidRDefault="00CB3BB2" w:rsidP="00CB3BB2">
      <w:pPr>
        <w:shd w:val="clear" w:color="auto" w:fill="FFFFFF"/>
        <w:tabs>
          <w:tab w:val="left" w:pos="0"/>
          <w:tab w:val="right" w:pos="9921"/>
        </w:tabs>
        <w:spacing w:after="0" w:line="240" w:lineRule="auto"/>
        <w:jc w:val="both"/>
        <w:rPr>
          <w:rFonts w:ascii="Times New Roman" w:eastAsia="Times New Roman" w:hAnsi="Times New Roman" w:cs="Times New Roman"/>
          <w:color w:val="000000"/>
          <w:sz w:val="24"/>
          <w:szCs w:val="24"/>
          <w:lang w:eastAsia="ru-RU"/>
        </w:rPr>
      </w:pPr>
    </w:p>
    <w:p w:rsidR="008167F6" w:rsidRPr="008167F6" w:rsidRDefault="008167F6" w:rsidP="008167F6">
      <w:pPr>
        <w:pStyle w:val="a7"/>
        <w:shd w:val="clear" w:color="auto" w:fill="FFFFFF"/>
        <w:spacing w:before="0" w:beforeAutospacing="0" w:after="0" w:afterAutospacing="0" w:line="294" w:lineRule="atLeast"/>
        <w:jc w:val="center"/>
        <w:rPr>
          <w:color w:val="000000"/>
          <w:sz w:val="28"/>
          <w:szCs w:val="28"/>
        </w:rPr>
      </w:pPr>
      <w:r w:rsidRPr="008167F6">
        <w:rPr>
          <w:b/>
          <w:bCs/>
          <w:caps/>
          <w:color w:val="000000"/>
          <w:sz w:val="28"/>
          <w:szCs w:val="28"/>
        </w:rPr>
        <w:t>ДОКЛАД</w:t>
      </w:r>
    </w:p>
    <w:p w:rsidR="008167F6" w:rsidRPr="008167F6" w:rsidRDefault="008167F6" w:rsidP="008167F6">
      <w:pPr>
        <w:pStyle w:val="a7"/>
        <w:shd w:val="clear" w:color="auto" w:fill="FFFFFF"/>
        <w:spacing w:before="0" w:beforeAutospacing="0" w:after="0" w:afterAutospacing="0" w:line="294" w:lineRule="atLeast"/>
        <w:jc w:val="center"/>
        <w:rPr>
          <w:color w:val="000000"/>
          <w:sz w:val="28"/>
          <w:szCs w:val="28"/>
        </w:rPr>
      </w:pPr>
      <w:r w:rsidRPr="008167F6">
        <w:rPr>
          <w:b/>
          <w:bCs/>
          <w:caps/>
          <w:color w:val="000000"/>
          <w:sz w:val="28"/>
          <w:szCs w:val="28"/>
        </w:rPr>
        <w:t>«ГРАЖДАНСКО-ПАТРИОТИЧЕСКОЕ ВОСПИТАНИЕ В ШКОЛЕ»</w:t>
      </w:r>
    </w:p>
    <w:p w:rsidR="008167F6" w:rsidRPr="00923E8C" w:rsidRDefault="008167F6" w:rsidP="008167F6">
      <w:pPr>
        <w:pStyle w:val="a7"/>
        <w:shd w:val="clear" w:color="auto" w:fill="FFFFFF"/>
        <w:spacing w:before="0" w:beforeAutospacing="0" w:after="0" w:afterAutospacing="0"/>
        <w:jc w:val="center"/>
        <w:rPr>
          <w:rFonts w:ascii="Arial" w:hAnsi="Arial" w:cs="Arial"/>
          <w:color w:val="000000"/>
        </w:rPr>
      </w:pPr>
      <w:r w:rsidRPr="00923E8C">
        <w:rPr>
          <w:color w:val="000000"/>
        </w:rPr>
        <w:t>(из опыта работы преподавателя - организатора ОБЖ)</w:t>
      </w:r>
    </w:p>
    <w:p w:rsidR="008167F6" w:rsidRPr="00923E8C" w:rsidRDefault="008167F6" w:rsidP="008167F6">
      <w:pPr>
        <w:pStyle w:val="a7"/>
        <w:shd w:val="clear" w:color="auto" w:fill="FFFFFF"/>
        <w:spacing w:before="0" w:beforeAutospacing="0" w:after="0" w:afterAutospacing="0"/>
        <w:jc w:val="right"/>
        <w:rPr>
          <w:rFonts w:ascii="Arial" w:hAnsi="Arial" w:cs="Arial"/>
          <w:color w:val="000000"/>
        </w:rPr>
      </w:pPr>
    </w:p>
    <w:p w:rsidR="008167F6" w:rsidRPr="00923E8C" w:rsidRDefault="008167F6" w:rsidP="008167F6">
      <w:pPr>
        <w:pStyle w:val="a7"/>
        <w:shd w:val="clear" w:color="auto" w:fill="FFFFFF"/>
        <w:spacing w:before="0" w:beforeAutospacing="0" w:after="0" w:afterAutospacing="0"/>
        <w:jc w:val="right"/>
        <w:rPr>
          <w:color w:val="000000"/>
        </w:rPr>
      </w:pPr>
      <w:r w:rsidRPr="00923E8C">
        <w:rPr>
          <w:color w:val="000000"/>
        </w:rPr>
        <w:t xml:space="preserve">Подготовил: </w:t>
      </w:r>
      <w:proofErr w:type="spellStart"/>
      <w:r w:rsidRPr="00923E8C">
        <w:rPr>
          <w:color w:val="000000"/>
        </w:rPr>
        <w:t>Ринчиндоржиев</w:t>
      </w:r>
      <w:proofErr w:type="spellEnd"/>
      <w:r w:rsidRPr="00923E8C">
        <w:rPr>
          <w:color w:val="000000"/>
        </w:rPr>
        <w:t xml:space="preserve"> Б.Д.</w:t>
      </w:r>
    </w:p>
    <w:p w:rsidR="008167F6" w:rsidRPr="00923E8C" w:rsidRDefault="008167F6" w:rsidP="008167F6">
      <w:pPr>
        <w:pStyle w:val="a7"/>
        <w:shd w:val="clear" w:color="auto" w:fill="FFFFFF"/>
        <w:spacing w:before="0" w:beforeAutospacing="0" w:after="0" w:afterAutospacing="0"/>
        <w:jc w:val="right"/>
        <w:rPr>
          <w:color w:val="000000"/>
        </w:rPr>
      </w:pPr>
      <w:r w:rsidRPr="00923E8C">
        <w:rPr>
          <w:color w:val="000000"/>
        </w:rPr>
        <w:t>Педагог дополнительного образования МБУ</w:t>
      </w:r>
      <w:proofErr w:type="gramStart"/>
      <w:r w:rsidRPr="00923E8C">
        <w:rPr>
          <w:color w:val="000000"/>
        </w:rPr>
        <w:t xml:space="preserve"> Д</w:t>
      </w:r>
      <w:proofErr w:type="gramEnd"/>
      <w:r w:rsidRPr="00923E8C">
        <w:rPr>
          <w:color w:val="000000"/>
        </w:rPr>
        <w:t>о «СДЮТ и Э»</w:t>
      </w:r>
    </w:p>
    <w:p w:rsidR="008167F6" w:rsidRPr="00923E8C" w:rsidRDefault="008167F6" w:rsidP="008167F6">
      <w:pPr>
        <w:pStyle w:val="a7"/>
        <w:shd w:val="clear" w:color="auto" w:fill="FFFFFF"/>
        <w:spacing w:before="0" w:beforeAutospacing="0" w:after="0" w:afterAutospacing="0"/>
        <w:jc w:val="right"/>
        <w:rPr>
          <w:rFonts w:ascii="Arial" w:hAnsi="Arial" w:cs="Arial"/>
          <w:color w:val="000000"/>
        </w:rPr>
      </w:pPr>
      <w:r w:rsidRPr="00923E8C">
        <w:rPr>
          <w:color w:val="000000"/>
        </w:rPr>
        <w:t xml:space="preserve">Преподаватель-организатор ОБЖ МБОУ «ХСОШ №1 им. </w:t>
      </w:r>
      <w:proofErr w:type="spellStart"/>
      <w:r w:rsidRPr="00923E8C">
        <w:rPr>
          <w:color w:val="000000"/>
        </w:rPr>
        <w:t>Д.Ж.Жанаева</w:t>
      </w:r>
      <w:proofErr w:type="spellEnd"/>
      <w:r w:rsidRPr="00923E8C">
        <w:rPr>
          <w:color w:val="000000"/>
        </w:rPr>
        <w:t xml:space="preserve">» </w:t>
      </w:r>
    </w:p>
    <w:p w:rsidR="00923E8C" w:rsidRDefault="00923E8C" w:rsidP="008167F6">
      <w:pPr>
        <w:pStyle w:val="a7"/>
        <w:shd w:val="clear" w:color="auto" w:fill="FFFFFF"/>
        <w:spacing w:before="0" w:beforeAutospacing="0" w:after="0" w:afterAutospacing="0" w:line="294" w:lineRule="atLeast"/>
        <w:rPr>
          <w:rFonts w:ascii="Arial" w:hAnsi="Arial" w:cs="Arial"/>
          <w:color w:val="000000"/>
          <w:sz w:val="27"/>
          <w:szCs w:val="27"/>
        </w:rPr>
      </w:pPr>
    </w:p>
    <w:p w:rsidR="00923E8C" w:rsidRDefault="00923E8C" w:rsidP="00923E8C">
      <w:pPr>
        <w:tabs>
          <w:tab w:val="left" w:pos="620"/>
        </w:tabs>
        <w:spacing w:after="0" w:line="240" w:lineRule="auto"/>
        <w:jc w:val="both"/>
        <w:rPr>
          <w:rFonts w:ascii="Arial" w:hAnsi="Arial" w:cs="Arial"/>
          <w:color w:val="000000"/>
          <w:sz w:val="27"/>
          <w:szCs w:val="27"/>
        </w:rPr>
      </w:pPr>
      <w:r>
        <w:rPr>
          <w:sz w:val="28"/>
          <w:szCs w:val="28"/>
        </w:rPr>
        <w:tab/>
      </w:r>
      <w:r w:rsidRPr="00923E8C">
        <w:rPr>
          <w:rFonts w:ascii="Times New Roman" w:hAnsi="Times New Roman" w:cs="Times New Roman"/>
          <w:sz w:val="28"/>
          <w:szCs w:val="28"/>
        </w:rPr>
        <w:t>История России показывает, что двигателем общественных сил в тяжелые для государства времена становился патриотизм – любовь к Родине, своему народу, к лучшим национальным традициям, что воплощалось в стремлении своими действиями всемерно служить государственным интересам.</w:t>
      </w:r>
      <w:r w:rsidRPr="00923E8C">
        <w:rPr>
          <w:rFonts w:ascii="Arial" w:hAnsi="Arial" w:cs="Arial"/>
          <w:color w:val="000000"/>
          <w:sz w:val="27"/>
          <w:szCs w:val="27"/>
        </w:rPr>
        <w:t xml:space="preserve"> </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Pr>
          <w:rFonts w:ascii="Arial" w:hAnsi="Arial" w:cs="Arial"/>
          <w:color w:val="000000"/>
          <w:sz w:val="27"/>
          <w:szCs w:val="27"/>
        </w:rPr>
        <w:tab/>
      </w:r>
      <w:r w:rsidRPr="00923E8C">
        <w:rPr>
          <w:rFonts w:ascii="Times New Roman" w:hAnsi="Times New Roman" w:cs="Times New Roman"/>
          <w:color w:val="000000"/>
          <w:sz w:val="28"/>
          <w:szCs w:val="28"/>
        </w:rPr>
        <w:t>Особенно сейчас, когда все чаще можно встретить жестокость и насилие, когда Россия переживает духовный кризис, проблема гражданско-патриотического воспитания становится все более актуальной.         Патриотическое воспитание подрастающего поколения всегда являлось одной из важнейших задач современной школы, ведь детство и юность – самая благодатная пора для привития священного чувства любви к Родине.</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sidRPr="00923E8C">
        <w:rPr>
          <w:rFonts w:ascii="Times New Roman" w:hAnsi="Times New Roman" w:cs="Times New Roman"/>
          <w:sz w:val="28"/>
          <w:szCs w:val="28"/>
        </w:rPr>
        <w:tab/>
        <w:t>Поэтому сегодня возникла острая необходимость на государственном уровне возродить патриотическое воспитание граждан.</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sidRPr="00923E8C">
        <w:rPr>
          <w:rFonts w:ascii="Times New Roman" w:hAnsi="Times New Roman" w:cs="Times New Roman"/>
          <w:sz w:val="28"/>
          <w:szCs w:val="28"/>
        </w:rPr>
        <w:tab/>
        <w:t>Меняются политические режимы, экономические системы, а Родина остается.</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sidRPr="00923E8C">
        <w:rPr>
          <w:rFonts w:ascii="Times New Roman" w:hAnsi="Times New Roman" w:cs="Times New Roman"/>
          <w:sz w:val="28"/>
          <w:szCs w:val="28"/>
        </w:rPr>
        <w:tab/>
        <w:t xml:space="preserve">Патриотизм – эта любовь к Родине. Готовность к защите Отечества </w:t>
      </w:r>
      <w:proofErr w:type="gramStart"/>
      <w:r w:rsidRPr="00923E8C">
        <w:rPr>
          <w:rFonts w:ascii="Times New Roman" w:hAnsi="Times New Roman" w:cs="Times New Roman"/>
          <w:sz w:val="28"/>
          <w:szCs w:val="28"/>
        </w:rPr>
        <w:t>–с</w:t>
      </w:r>
      <w:proofErr w:type="gramEnd"/>
      <w:r w:rsidRPr="00923E8C">
        <w:rPr>
          <w:rFonts w:ascii="Times New Roman" w:hAnsi="Times New Roman" w:cs="Times New Roman"/>
          <w:sz w:val="28"/>
          <w:szCs w:val="28"/>
        </w:rPr>
        <w:t>вятое чувство, уходящее корнями в седую даль, свойственное всем поколениям нашего народа.</w:t>
      </w:r>
    </w:p>
    <w:p w:rsidR="008167F6" w:rsidRPr="00923E8C" w:rsidRDefault="008167F6" w:rsidP="00923E8C">
      <w:pPr>
        <w:pStyle w:val="a7"/>
        <w:shd w:val="clear" w:color="auto" w:fill="FFFFFF"/>
        <w:spacing w:before="0" w:beforeAutospacing="0" w:after="0" w:afterAutospacing="0" w:line="294" w:lineRule="atLeast"/>
        <w:ind w:firstLine="708"/>
        <w:jc w:val="both"/>
        <w:rPr>
          <w:color w:val="000000"/>
          <w:sz w:val="28"/>
          <w:szCs w:val="28"/>
        </w:rPr>
      </w:pPr>
      <w:r w:rsidRPr="00923E8C">
        <w:rPr>
          <w:b/>
          <w:bCs/>
          <w:color w:val="000000"/>
          <w:sz w:val="28"/>
          <w:szCs w:val="28"/>
        </w:rPr>
        <w:t>Актуальность </w:t>
      </w:r>
      <w:r w:rsidRPr="00923E8C">
        <w:rPr>
          <w:color w:val="000000"/>
          <w:sz w:val="28"/>
          <w:szCs w:val="28"/>
        </w:rPr>
        <w:t xml:space="preserve">проблемы гражданско-патриотического воспитания детей и молодежи характеризуется низким уровнем гражданского образования и патриотического воспитания у школьников. </w:t>
      </w:r>
      <w:r w:rsidR="00B51CB6">
        <w:rPr>
          <w:color w:val="000000"/>
          <w:sz w:val="28"/>
          <w:szCs w:val="28"/>
          <w:shd w:val="clear" w:color="auto" w:fill="FFFFFF"/>
        </w:rPr>
        <w:t xml:space="preserve">Можно выделить ряд факторов, которые противоречат </w:t>
      </w:r>
      <w:proofErr w:type="spellStart"/>
      <w:r w:rsidR="00B51CB6">
        <w:rPr>
          <w:color w:val="000000"/>
          <w:sz w:val="28"/>
          <w:szCs w:val="28"/>
          <w:shd w:val="clear" w:color="auto" w:fill="FFFFFF"/>
        </w:rPr>
        <w:t>гражданско</w:t>
      </w:r>
      <w:proofErr w:type="spellEnd"/>
      <w:r w:rsidR="00B51CB6">
        <w:rPr>
          <w:color w:val="000000"/>
          <w:sz w:val="28"/>
          <w:szCs w:val="28"/>
          <w:shd w:val="clear" w:color="auto" w:fill="FFFFFF"/>
        </w:rPr>
        <w:t xml:space="preserve"> – патриотическому воспитанию и ограничивают его эффект</w:t>
      </w:r>
      <w:r w:rsidRPr="00923E8C">
        <w:rPr>
          <w:color w:val="000000"/>
          <w:sz w:val="28"/>
          <w:szCs w:val="28"/>
        </w:rPr>
        <w:t>:</w:t>
      </w:r>
    </w:p>
    <w:p w:rsidR="00B51CB6" w:rsidRDefault="008167F6" w:rsidP="00923E8C">
      <w:pPr>
        <w:pStyle w:val="a7"/>
        <w:numPr>
          <w:ilvl w:val="0"/>
          <w:numId w:val="3"/>
        </w:numPr>
        <w:shd w:val="clear" w:color="auto" w:fill="FFFFFF"/>
        <w:spacing w:before="0" w:beforeAutospacing="0" w:after="0" w:afterAutospacing="0" w:line="294" w:lineRule="atLeast"/>
        <w:ind w:left="0" w:firstLine="360"/>
        <w:jc w:val="both"/>
        <w:rPr>
          <w:color w:val="000000"/>
          <w:sz w:val="28"/>
          <w:szCs w:val="28"/>
        </w:rPr>
      </w:pPr>
      <w:r w:rsidRPr="00923E8C">
        <w:rPr>
          <w:color w:val="000000"/>
          <w:sz w:val="28"/>
          <w:szCs w:val="28"/>
        </w:rPr>
        <w:t> общество нуждается в подготовке широко образованных, высоконравственных людей, любящих свою Родину, обладающих не только знаниями, но и прекрасными чертами личности.</w:t>
      </w:r>
    </w:p>
    <w:p w:rsidR="00B51CB6" w:rsidRDefault="008167F6" w:rsidP="00923E8C">
      <w:pPr>
        <w:pStyle w:val="a7"/>
        <w:numPr>
          <w:ilvl w:val="0"/>
          <w:numId w:val="3"/>
        </w:numPr>
        <w:shd w:val="clear" w:color="auto" w:fill="FFFFFF"/>
        <w:spacing w:before="0" w:beforeAutospacing="0" w:after="0" w:afterAutospacing="0" w:line="294" w:lineRule="atLeast"/>
        <w:ind w:left="0" w:firstLine="360"/>
        <w:jc w:val="both"/>
        <w:rPr>
          <w:color w:val="000000"/>
          <w:sz w:val="28"/>
          <w:szCs w:val="28"/>
        </w:rPr>
      </w:pPr>
      <w:r w:rsidRPr="00B51CB6">
        <w:rPr>
          <w:color w:val="000000"/>
          <w:sz w:val="28"/>
          <w:szCs w:val="28"/>
        </w:rPr>
        <w:t> в современном мире маленький человек живет и развивается, окруженный множеством разнообразных источников сильного воздействия на него как позитивного, так и негативного характера, которые (источники) ежедневно обрушиваются на неокрепший интеллект и чувства ребенка, на еще только формирующуюся сферу нравственности.</w:t>
      </w:r>
      <w:r w:rsidR="00B51CB6">
        <w:rPr>
          <w:color w:val="000000"/>
          <w:sz w:val="28"/>
          <w:szCs w:val="28"/>
        </w:rPr>
        <w:t xml:space="preserve"> </w:t>
      </w:r>
    </w:p>
    <w:p w:rsidR="00B51CB6" w:rsidRDefault="008167F6" w:rsidP="00923E8C">
      <w:pPr>
        <w:pStyle w:val="a7"/>
        <w:numPr>
          <w:ilvl w:val="0"/>
          <w:numId w:val="3"/>
        </w:numPr>
        <w:shd w:val="clear" w:color="auto" w:fill="FFFFFF"/>
        <w:spacing w:before="0" w:beforeAutospacing="0" w:after="0" w:afterAutospacing="0" w:line="294" w:lineRule="atLeast"/>
        <w:ind w:left="0" w:firstLine="360"/>
        <w:jc w:val="both"/>
        <w:rPr>
          <w:color w:val="000000"/>
          <w:sz w:val="28"/>
          <w:szCs w:val="28"/>
        </w:rPr>
      </w:pPr>
      <w:r w:rsidRPr="00B51CB6">
        <w:rPr>
          <w:color w:val="000000"/>
          <w:sz w:val="28"/>
          <w:szCs w:val="28"/>
        </w:rPr>
        <w:t> само по себе образование не гарантирует высокого уровня гражданственности, ибо гражданственность - это качество личности, определяющее в повседневном поведении человека его отношение к другим людям на основе уважения и доброжелательности к каждому человеку.</w:t>
      </w:r>
    </w:p>
    <w:p w:rsidR="008167F6" w:rsidRPr="00B51CB6" w:rsidRDefault="008167F6" w:rsidP="00923E8C">
      <w:pPr>
        <w:pStyle w:val="a7"/>
        <w:numPr>
          <w:ilvl w:val="0"/>
          <w:numId w:val="3"/>
        </w:numPr>
        <w:shd w:val="clear" w:color="auto" w:fill="FFFFFF"/>
        <w:spacing w:before="0" w:beforeAutospacing="0" w:after="0" w:afterAutospacing="0" w:line="294" w:lineRule="atLeast"/>
        <w:ind w:left="0" w:firstLine="360"/>
        <w:jc w:val="both"/>
        <w:rPr>
          <w:color w:val="000000"/>
          <w:sz w:val="28"/>
          <w:szCs w:val="28"/>
        </w:rPr>
      </w:pPr>
      <w:r w:rsidRPr="00B51CB6">
        <w:rPr>
          <w:color w:val="000000"/>
          <w:sz w:val="28"/>
          <w:szCs w:val="28"/>
        </w:rPr>
        <w:t> воспитание патриотизма важно и потому, что</w:t>
      </w:r>
      <w:r w:rsidR="004A2BB9">
        <w:rPr>
          <w:color w:val="000000"/>
          <w:sz w:val="28"/>
          <w:szCs w:val="28"/>
        </w:rPr>
        <w:t>:</w:t>
      </w:r>
    </w:p>
    <w:p w:rsidR="008167F6" w:rsidRPr="00923E8C" w:rsidRDefault="008167F6" w:rsidP="00923E8C">
      <w:pPr>
        <w:pStyle w:val="a7"/>
        <w:shd w:val="clear" w:color="auto" w:fill="FFFFFF"/>
        <w:spacing w:before="0" w:beforeAutospacing="0" w:after="0" w:afterAutospacing="0" w:line="294" w:lineRule="atLeast"/>
        <w:jc w:val="both"/>
        <w:rPr>
          <w:color w:val="000000"/>
          <w:sz w:val="28"/>
          <w:szCs w:val="28"/>
        </w:rPr>
      </w:pPr>
      <w:r w:rsidRPr="00923E8C">
        <w:rPr>
          <w:b/>
          <w:bCs/>
          <w:i/>
          <w:iCs/>
          <w:color w:val="000000"/>
          <w:sz w:val="28"/>
          <w:szCs w:val="28"/>
        </w:rPr>
        <w:lastRenderedPageBreak/>
        <w:t>-</w:t>
      </w:r>
      <w:r w:rsidRPr="00923E8C">
        <w:rPr>
          <w:color w:val="000000"/>
          <w:sz w:val="28"/>
          <w:szCs w:val="28"/>
        </w:rPr>
        <w:t> поможет         повысить патриотическое сознание, нравственные и этические ориентиры;</w:t>
      </w:r>
    </w:p>
    <w:p w:rsidR="008167F6" w:rsidRPr="00923E8C" w:rsidRDefault="008167F6" w:rsidP="00923E8C">
      <w:pPr>
        <w:pStyle w:val="a7"/>
        <w:shd w:val="clear" w:color="auto" w:fill="FFFFFF"/>
        <w:spacing w:before="0" w:beforeAutospacing="0" w:after="0" w:afterAutospacing="0" w:line="294" w:lineRule="atLeast"/>
        <w:jc w:val="both"/>
        <w:rPr>
          <w:color w:val="000000"/>
          <w:sz w:val="28"/>
          <w:szCs w:val="28"/>
        </w:rPr>
      </w:pPr>
      <w:r w:rsidRPr="00923E8C">
        <w:rPr>
          <w:color w:val="000000"/>
          <w:sz w:val="28"/>
          <w:szCs w:val="28"/>
        </w:rPr>
        <w:t>-    раскрыть понимание истинного значения интернационализма;</w:t>
      </w:r>
    </w:p>
    <w:p w:rsidR="008167F6" w:rsidRPr="00923E8C" w:rsidRDefault="008167F6" w:rsidP="00923E8C">
      <w:pPr>
        <w:pStyle w:val="a7"/>
        <w:shd w:val="clear" w:color="auto" w:fill="FFFFFF"/>
        <w:spacing w:before="0" w:beforeAutospacing="0" w:after="0" w:afterAutospacing="0" w:line="294" w:lineRule="atLeast"/>
        <w:jc w:val="both"/>
        <w:rPr>
          <w:color w:val="000000"/>
          <w:sz w:val="28"/>
          <w:szCs w:val="28"/>
        </w:rPr>
      </w:pPr>
      <w:r w:rsidRPr="00923E8C">
        <w:rPr>
          <w:color w:val="000000"/>
          <w:sz w:val="28"/>
          <w:szCs w:val="28"/>
        </w:rPr>
        <w:t>-  не получат широкое распространение в общественном сознании равнодушие, эгоизм, цинизм, немотивированная агрессивность;</w:t>
      </w:r>
    </w:p>
    <w:p w:rsidR="008167F6" w:rsidRDefault="008167F6" w:rsidP="00923E8C">
      <w:pPr>
        <w:pStyle w:val="a7"/>
        <w:shd w:val="clear" w:color="auto" w:fill="FFFFFF"/>
        <w:spacing w:before="0" w:beforeAutospacing="0" w:after="0" w:afterAutospacing="0" w:line="294" w:lineRule="atLeast"/>
        <w:jc w:val="both"/>
        <w:rPr>
          <w:color w:val="000000"/>
          <w:sz w:val="28"/>
          <w:szCs w:val="28"/>
        </w:rPr>
      </w:pPr>
      <w:r w:rsidRPr="00923E8C">
        <w:rPr>
          <w:color w:val="000000"/>
          <w:sz w:val="28"/>
          <w:szCs w:val="28"/>
        </w:rPr>
        <w:t>-     проявится устойчивая тенденция повышения престижа военной службы в Вооруженных Силах Российской Федерации.</w:t>
      </w:r>
    </w:p>
    <w:p w:rsidR="00B51CB6" w:rsidRPr="00923E8C" w:rsidRDefault="00B51CB6" w:rsidP="00B51CB6">
      <w:pPr>
        <w:pStyle w:val="a7"/>
        <w:shd w:val="clear" w:color="auto" w:fill="FFFFFF"/>
        <w:spacing w:before="0" w:beforeAutospacing="0" w:after="0" w:afterAutospacing="0" w:line="294" w:lineRule="atLeast"/>
        <w:ind w:firstLine="708"/>
        <w:jc w:val="both"/>
        <w:rPr>
          <w:color w:val="000000"/>
          <w:sz w:val="28"/>
          <w:szCs w:val="28"/>
        </w:rPr>
      </w:pPr>
      <w:r>
        <w:rPr>
          <w:color w:val="000000"/>
          <w:sz w:val="28"/>
          <w:szCs w:val="28"/>
          <w:shd w:val="clear" w:color="auto" w:fill="FFFFFF"/>
        </w:rPr>
        <w:t>Все эти факты делают актуальными проблему гражданско-патриотического воспитания подрастающего поколения.</w:t>
      </w:r>
    </w:p>
    <w:p w:rsidR="008167F6" w:rsidRPr="00923E8C" w:rsidRDefault="008167F6" w:rsidP="00923E8C">
      <w:pPr>
        <w:pStyle w:val="a7"/>
        <w:shd w:val="clear" w:color="auto" w:fill="FFFFFF"/>
        <w:spacing w:before="0" w:beforeAutospacing="0" w:after="0" w:afterAutospacing="0" w:line="294" w:lineRule="atLeast"/>
        <w:ind w:firstLine="708"/>
        <w:jc w:val="both"/>
        <w:rPr>
          <w:color w:val="000000"/>
          <w:sz w:val="28"/>
          <w:szCs w:val="28"/>
        </w:rPr>
      </w:pPr>
      <w:r w:rsidRPr="00923E8C">
        <w:rPr>
          <w:b/>
          <w:bCs/>
          <w:i/>
          <w:iCs/>
          <w:color w:val="000000"/>
          <w:sz w:val="28"/>
          <w:szCs w:val="28"/>
        </w:rPr>
        <w:t>Цель гражданско-патриотического воспитания</w:t>
      </w:r>
      <w:r w:rsidRPr="00923E8C">
        <w:rPr>
          <w:color w:val="000000"/>
          <w:sz w:val="28"/>
          <w:szCs w:val="28"/>
        </w:rPr>
        <w:t> — развитие у учащихся гражданственности, патриотизма как важнейших духовно-нравственных и социальных ценностей, формирование у школьников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 условиях мирного и военного времени, высокой ответственности и дисциплинированности.</w:t>
      </w:r>
    </w:p>
    <w:p w:rsidR="008167F6" w:rsidRDefault="008167F6" w:rsidP="00923E8C">
      <w:pPr>
        <w:pStyle w:val="a7"/>
        <w:shd w:val="clear" w:color="auto" w:fill="FFFFFF"/>
        <w:spacing w:before="0" w:beforeAutospacing="0" w:after="0" w:afterAutospacing="0" w:line="294" w:lineRule="atLeast"/>
        <w:jc w:val="both"/>
        <w:rPr>
          <w:color w:val="000000"/>
          <w:sz w:val="28"/>
          <w:szCs w:val="28"/>
        </w:rPr>
      </w:pPr>
      <w:r w:rsidRPr="00923E8C">
        <w:rPr>
          <w:color w:val="000000"/>
          <w:sz w:val="28"/>
          <w:szCs w:val="28"/>
        </w:rPr>
        <w:t>Сегодня патриотизм идентифицируется с такими личностными качествами, как любовь к большой и малой Родине, уважение семейных традиций, готовность выполнить конституционный долг перед Родиной.</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23E8C">
        <w:rPr>
          <w:rFonts w:ascii="Times New Roman" w:hAnsi="Times New Roman" w:cs="Times New Roman"/>
          <w:sz w:val="28"/>
          <w:szCs w:val="28"/>
        </w:rPr>
        <w:t>Патриотизм понимается как одна из наиболее значимых, непреходящих ценностей, присущая всем сферам жизни общества и государства, являющаяся важнейшим достоянием личности, характеризующая высший уровень ее развития. Он проявляется в активно – деятельной самореализации человека на благо Отечества. Патриотизм представляет собой своего рода фундамент общественного и государственного здания, идеологическую опору его жизнеспособности, одно из первоосновных условий эффективного функционирования всей системы социальных и государственных институтов.</w:t>
      </w:r>
    </w:p>
    <w:p w:rsidR="00923E8C" w:rsidRPr="00923E8C" w:rsidRDefault="00923E8C" w:rsidP="00923E8C">
      <w:pPr>
        <w:tabs>
          <w:tab w:val="left" w:pos="620"/>
        </w:tabs>
        <w:spacing w:after="0" w:line="240" w:lineRule="auto"/>
        <w:jc w:val="both"/>
        <w:rPr>
          <w:rFonts w:ascii="Times New Roman" w:hAnsi="Times New Roman" w:cs="Times New Roman"/>
          <w:sz w:val="28"/>
          <w:szCs w:val="28"/>
        </w:rPr>
      </w:pPr>
      <w:r w:rsidRPr="00923E8C">
        <w:rPr>
          <w:rFonts w:ascii="Times New Roman" w:hAnsi="Times New Roman" w:cs="Times New Roman"/>
          <w:sz w:val="28"/>
          <w:szCs w:val="28"/>
        </w:rPr>
        <w:tab/>
      </w:r>
      <w:r w:rsidRPr="00923E8C">
        <w:rPr>
          <w:rFonts w:ascii="Times New Roman" w:hAnsi="Times New Roman" w:cs="Times New Roman"/>
          <w:sz w:val="28"/>
          <w:szCs w:val="28"/>
        </w:rPr>
        <w:tab/>
        <w:t>Патриотизм зарождается и формируется в личности как чувство, связанное с мировоззрением родного края, в раннем детском возрасте. В более зрелые годы это чувство возвышается и конкретизируется в процессе осуществления общественно полезной деятельности.</w:t>
      </w:r>
    </w:p>
    <w:p w:rsidR="00923E8C" w:rsidRDefault="008167F6" w:rsidP="00923E8C">
      <w:pPr>
        <w:pStyle w:val="a7"/>
        <w:shd w:val="clear" w:color="auto" w:fill="FFFFFF"/>
        <w:spacing w:before="0" w:beforeAutospacing="0" w:after="0" w:afterAutospacing="0" w:line="294" w:lineRule="atLeast"/>
        <w:ind w:firstLine="708"/>
        <w:jc w:val="both"/>
        <w:rPr>
          <w:color w:val="000000"/>
          <w:sz w:val="28"/>
          <w:szCs w:val="28"/>
        </w:rPr>
      </w:pPr>
      <w:r w:rsidRPr="00923E8C">
        <w:rPr>
          <w:color w:val="000000"/>
          <w:sz w:val="28"/>
          <w:szCs w:val="28"/>
        </w:rPr>
        <w:t>На мой взгляд, именно эти качества личности утрачиваются в современном обществе, и понятие «патриотизм» становится каким-то безликим, далёким для понимания сегодняшними школьниками. А потому главная задача педагога – позаботиться о том, чтобы ребёнок не утратил чувство бескорыстной любви к матери, близким людям, любви к своему дому, к своему прошлому заложенной в его душе с самого рождения.</w:t>
      </w:r>
    </w:p>
    <w:p w:rsidR="008167F6" w:rsidRDefault="008167F6" w:rsidP="00923E8C">
      <w:pPr>
        <w:pStyle w:val="a7"/>
        <w:shd w:val="clear" w:color="auto" w:fill="FFFFFF"/>
        <w:spacing w:before="0" w:beforeAutospacing="0" w:after="0" w:afterAutospacing="0" w:line="294" w:lineRule="atLeast"/>
        <w:ind w:firstLine="708"/>
        <w:jc w:val="both"/>
        <w:rPr>
          <w:color w:val="000000"/>
          <w:sz w:val="28"/>
          <w:szCs w:val="28"/>
        </w:rPr>
      </w:pPr>
      <w:r w:rsidRPr="00923E8C">
        <w:rPr>
          <w:color w:val="000000"/>
          <w:sz w:val="28"/>
          <w:szCs w:val="28"/>
        </w:rPr>
        <w:t>Нравственные ценности, накопленные нашим народом, нашими предками, не должны забываться. Если мы хотим воспитать настоящего хозяина своей земли, родного края, то обязаны все время как бы протягивать животворную нить к «дням настоящим от дней минувших». Так рождается любовь к Родине. Так человек осознанно становится патриотом своего Отечества.</w:t>
      </w:r>
    </w:p>
    <w:p w:rsidR="00D128DF" w:rsidRDefault="00D128DF" w:rsidP="00D128DF">
      <w:pPr>
        <w:tabs>
          <w:tab w:val="left" w:pos="6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23E8C" w:rsidRPr="00923E8C">
        <w:rPr>
          <w:rFonts w:ascii="Times New Roman" w:hAnsi="Times New Roman" w:cs="Times New Roman"/>
          <w:sz w:val="28"/>
          <w:szCs w:val="28"/>
        </w:rPr>
        <w:t xml:space="preserve">В историческом плане патриотизм является источником духовного и нравственного здоровья общества, жизнестойкости и силы народа, которые </w:t>
      </w:r>
      <w:r w:rsidR="00923E8C" w:rsidRPr="00923E8C">
        <w:rPr>
          <w:rFonts w:ascii="Times New Roman" w:hAnsi="Times New Roman" w:cs="Times New Roman"/>
          <w:sz w:val="28"/>
          <w:szCs w:val="28"/>
        </w:rPr>
        <w:lastRenderedPageBreak/>
        <w:t>особенно мощно и неудержимо проявляются во время больших, исторически значимых событий.</w:t>
      </w:r>
    </w:p>
    <w:p w:rsidR="008167F6" w:rsidRPr="00D128DF" w:rsidRDefault="00D128DF" w:rsidP="00D128DF">
      <w:pPr>
        <w:tabs>
          <w:tab w:val="left" w:pos="62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8167F6" w:rsidRPr="00D128DF">
        <w:rPr>
          <w:rFonts w:ascii="Times New Roman" w:hAnsi="Times New Roman" w:cs="Times New Roman"/>
          <w:color w:val="000000"/>
          <w:sz w:val="28"/>
          <w:szCs w:val="28"/>
        </w:rPr>
        <w:t>Гражданско-патриотическое воспитание начинается в семье. Формирование фундамента основ личности закладывается с детства. Семья как первая и специфическая среда является для ребенка микромоделью общества, в которой и посредством которой он осваивает историю, духовную культуру, боевые и трудовые традиции народа, свою родословную.</w:t>
      </w:r>
    </w:p>
    <w:p w:rsidR="008167F6" w:rsidRPr="00D128DF" w:rsidRDefault="008167F6" w:rsidP="00D128DF">
      <w:pPr>
        <w:pStyle w:val="a7"/>
        <w:shd w:val="clear" w:color="auto" w:fill="FFFFFF"/>
        <w:spacing w:before="0" w:beforeAutospacing="0" w:after="0" w:afterAutospacing="0" w:line="294" w:lineRule="atLeast"/>
        <w:ind w:firstLine="708"/>
        <w:jc w:val="both"/>
        <w:rPr>
          <w:rFonts w:ascii="Arial" w:hAnsi="Arial" w:cs="Arial"/>
          <w:color w:val="000000"/>
          <w:sz w:val="28"/>
          <w:szCs w:val="28"/>
        </w:rPr>
      </w:pPr>
      <w:r w:rsidRPr="00D128DF">
        <w:rPr>
          <w:color w:val="000000"/>
          <w:sz w:val="28"/>
          <w:szCs w:val="28"/>
        </w:rPr>
        <w:t>Становление ребенка как патриота своей Родины в огромной степени зависит от того, как с ним общаются в раннем детстве, что ему рассказывают, показывают, поют. Колыбельная песня матери – это для ребенка окошко в природу, в окружающий мир, в жизнь. С ее помощью он прикасается к культуре своего народа, слышит звучание родного языка, сопереживает родным, близким людям. Именно здесь формируется в одних случаях строитель и защитник Родины, в других – примитивный потребитель общественных благ.</w:t>
      </w:r>
    </w:p>
    <w:p w:rsidR="008167F6" w:rsidRPr="00D128DF" w:rsidRDefault="008167F6" w:rsidP="00D128DF">
      <w:pPr>
        <w:pStyle w:val="a7"/>
        <w:shd w:val="clear" w:color="auto" w:fill="FFFFFF"/>
        <w:spacing w:before="0" w:beforeAutospacing="0" w:after="0" w:afterAutospacing="0" w:line="294" w:lineRule="atLeast"/>
        <w:jc w:val="both"/>
        <w:rPr>
          <w:rFonts w:ascii="Arial" w:hAnsi="Arial" w:cs="Arial"/>
          <w:color w:val="000000"/>
          <w:sz w:val="28"/>
          <w:szCs w:val="28"/>
        </w:rPr>
      </w:pPr>
      <w:r w:rsidRPr="00D128DF">
        <w:rPr>
          <w:color w:val="000000"/>
          <w:sz w:val="28"/>
          <w:szCs w:val="28"/>
        </w:rPr>
        <w:t>Серьезное беспокойство вызывает всплеск правонарушений и даже преступлений среди подростков. Анализ информации правоохранительных органов показывает, что правонарушения совершают подростки, которые находятся вне поля действия семьи. Там, где родители не уделяют должного внимания воспитанию подростков, не проявляют интереса к их связям, занятости, тем чаще их подстерегает беда.</w:t>
      </w:r>
    </w:p>
    <w:p w:rsidR="008167F6" w:rsidRPr="00D128DF" w:rsidRDefault="008167F6" w:rsidP="00D128DF">
      <w:pPr>
        <w:pStyle w:val="a7"/>
        <w:shd w:val="clear" w:color="auto" w:fill="FFFFFF"/>
        <w:spacing w:before="0" w:beforeAutospacing="0" w:after="0" w:afterAutospacing="0" w:line="294" w:lineRule="atLeast"/>
        <w:jc w:val="both"/>
        <w:rPr>
          <w:rFonts w:ascii="Arial" w:hAnsi="Arial" w:cs="Arial"/>
          <w:color w:val="000000"/>
          <w:sz w:val="28"/>
          <w:szCs w:val="28"/>
        </w:rPr>
      </w:pPr>
      <w:r w:rsidRPr="00D128DF">
        <w:rPr>
          <w:color w:val="000000"/>
          <w:sz w:val="28"/>
          <w:szCs w:val="28"/>
        </w:rPr>
        <w:t>Важным средством патриотического воспитания является пример родителей. Пример – наглядный образ действий родителей, который служит образцом подражания. Чем старше становятся дети, тем внимательнее, придирчивее, принципиальнее относятся они к родителям. Фундаментом авторитета родителей становится их добросовестный труд на благо семьи и во имя Родины, высокие моральные качества гражданина Отечества, человеческие качества отца и матери – первых воспитателей своих детей.</w:t>
      </w:r>
    </w:p>
    <w:p w:rsidR="008167F6" w:rsidRPr="00D128DF" w:rsidRDefault="008167F6" w:rsidP="00D128DF">
      <w:pPr>
        <w:pStyle w:val="a7"/>
        <w:shd w:val="clear" w:color="auto" w:fill="FFFFFF"/>
        <w:spacing w:before="0" w:beforeAutospacing="0" w:after="0" w:afterAutospacing="0" w:line="294" w:lineRule="atLeast"/>
        <w:jc w:val="both"/>
        <w:rPr>
          <w:rFonts w:ascii="Arial" w:hAnsi="Arial" w:cs="Arial"/>
          <w:color w:val="000000"/>
          <w:sz w:val="28"/>
          <w:szCs w:val="28"/>
        </w:rPr>
      </w:pPr>
      <w:r w:rsidRPr="00D128DF">
        <w:rPr>
          <w:color w:val="000000"/>
          <w:sz w:val="28"/>
          <w:szCs w:val="28"/>
        </w:rPr>
        <w:t>Следует подчеркнуть, что воспитание детей – это не только зов природы, не только родительский, но и гражданский долг.</w:t>
      </w:r>
    </w:p>
    <w:p w:rsidR="008167F6" w:rsidRPr="00D128DF" w:rsidRDefault="008167F6" w:rsidP="00D128DF">
      <w:pPr>
        <w:pStyle w:val="a7"/>
        <w:shd w:val="clear" w:color="auto" w:fill="FFFFFF"/>
        <w:spacing w:before="0" w:beforeAutospacing="0" w:after="0" w:afterAutospacing="0" w:line="294" w:lineRule="atLeast"/>
        <w:jc w:val="both"/>
        <w:rPr>
          <w:rFonts w:ascii="Arial" w:hAnsi="Arial" w:cs="Arial"/>
          <w:color w:val="000000"/>
          <w:sz w:val="28"/>
          <w:szCs w:val="28"/>
        </w:rPr>
      </w:pPr>
      <w:r w:rsidRPr="00D128DF">
        <w:rPr>
          <w:color w:val="000000"/>
          <w:sz w:val="28"/>
          <w:szCs w:val="28"/>
        </w:rPr>
        <w:t>Наша школа</w:t>
      </w:r>
      <w:r w:rsidR="00E12D64">
        <w:rPr>
          <w:color w:val="000000"/>
          <w:sz w:val="28"/>
          <w:szCs w:val="28"/>
        </w:rPr>
        <w:t xml:space="preserve"> </w:t>
      </w:r>
      <w:r w:rsidRPr="00D128DF">
        <w:rPr>
          <w:color w:val="000000"/>
          <w:sz w:val="28"/>
          <w:szCs w:val="28"/>
        </w:rPr>
        <w:t>ведет активное сотрудничество с родителями – проводятся совместные праздники, родительские лектории, анкетирование и тестирование родителей, привлекаются родители для участия в спортивной жизни школы, к работе по благоустройству школы и школьной территории, создан родительский комитет, который участвует во всех значимых делах как образовательного, так и воспитательного характера.</w:t>
      </w:r>
    </w:p>
    <w:p w:rsidR="00E12D64" w:rsidRDefault="008167F6" w:rsidP="00E12D64">
      <w:pPr>
        <w:spacing w:after="0" w:line="240" w:lineRule="auto"/>
        <w:ind w:firstLine="708"/>
        <w:jc w:val="both"/>
        <w:rPr>
          <w:rFonts w:ascii="Times New Roman" w:hAnsi="Times New Roman" w:cs="Times New Roman"/>
          <w:sz w:val="28"/>
          <w:szCs w:val="28"/>
        </w:rPr>
      </w:pPr>
      <w:r w:rsidRPr="00E12D64">
        <w:rPr>
          <w:rFonts w:ascii="Times New Roman" w:hAnsi="Times New Roman" w:cs="Times New Roman"/>
          <w:color w:val="000000"/>
          <w:sz w:val="28"/>
          <w:szCs w:val="28"/>
        </w:rPr>
        <w:t>Большую роль в воспитании у подрастающего поколения чувства гражданственности и патриотизма принадлежит школе</w:t>
      </w:r>
      <w:r w:rsidR="00E12D64" w:rsidRPr="00E12D64">
        <w:rPr>
          <w:rFonts w:ascii="Times New Roman" w:hAnsi="Times New Roman" w:cs="Times New Roman"/>
          <w:color w:val="000000"/>
          <w:sz w:val="28"/>
          <w:szCs w:val="28"/>
        </w:rPr>
        <w:t xml:space="preserve"> и дополнительному образованию</w:t>
      </w:r>
      <w:r w:rsidRPr="00E12D64">
        <w:rPr>
          <w:rFonts w:ascii="Times New Roman" w:hAnsi="Times New Roman" w:cs="Times New Roman"/>
          <w:color w:val="000000"/>
          <w:sz w:val="28"/>
          <w:szCs w:val="28"/>
        </w:rPr>
        <w:t>. Формирование этих каче</w:t>
      </w:r>
      <w:proofErr w:type="gramStart"/>
      <w:r w:rsidRPr="00E12D64">
        <w:rPr>
          <w:rFonts w:ascii="Times New Roman" w:hAnsi="Times New Roman" w:cs="Times New Roman"/>
          <w:color w:val="000000"/>
          <w:sz w:val="28"/>
          <w:szCs w:val="28"/>
        </w:rPr>
        <w:t>ств пр</w:t>
      </w:r>
      <w:proofErr w:type="gramEnd"/>
      <w:r w:rsidRPr="00E12D64">
        <w:rPr>
          <w:rFonts w:ascii="Times New Roman" w:hAnsi="Times New Roman" w:cs="Times New Roman"/>
          <w:color w:val="000000"/>
          <w:sz w:val="28"/>
          <w:szCs w:val="28"/>
        </w:rPr>
        <w:t xml:space="preserve">оисходит как на уроке, так и на правильно организованной внеклассной деятельности. В нашей </w:t>
      </w:r>
      <w:r w:rsidR="00E12D64" w:rsidRPr="00E12D64">
        <w:rPr>
          <w:rFonts w:ascii="Times New Roman" w:hAnsi="Times New Roman" w:cs="Times New Roman"/>
          <w:color w:val="000000"/>
          <w:sz w:val="28"/>
          <w:szCs w:val="28"/>
        </w:rPr>
        <w:t xml:space="preserve">совместной работе школы и дополнительного образования </w:t>
      </w:r>
      <w:r w:rsidRPr="00E12D64">
        <w:rPr>
          <w:rFonts w:ascii="Times New Roman" w:hAnsi="Times New Roman" w:cs="Times New Roman"/>
          <w:color w:val="000000"/>
          <w:sz w:val="28"/>
          <w:szCs w:val="28"/>
        </w:rPr>
        <w:t xml:space="preserve">накоплен определенный положительный опыт  по </w:t>
      </w:r>
      <w:proofErr w:type="spellStart"/>
      <w:r w:rsidRPr="00E12D64">
        <w:rPr>
          <w:rFonts w:ascii="Times New Roman" w:hAnsi="Times New Roman" w:cs="Times New Roman"/>
          <w:color w:val="000000"/>
          <w:sz w:val="28"/>
          <w:szCs w:val="28"/>
        </w:rPr>
        <w:t>гражданско</w:t>
      </w:r>
      <w:proofErr w:type="spellEnd"/>
      <w:r w:rsidRPr="00E12D64">
        <w:rPr>
          <w:rFonts w:ascii="Times New Roman" w:hAnsi="Times New Roman" w:cs="Times New Roman"/>
          <w:color w:val="000000"/>
          <w:sz w:val="28"/>
          <w:szCs w:val="28"/>
        </w:rPr>
        <w:t xml:space="preserve"> – патриотическому воспитанию </w:t>
      </w:r>
      <w:proofErr w:type="gramStart"/>
      <w:r w:rsidRPr="00E12D64">
        <w:rPr>
          <w:rFonts w:ascii="Times New Roman" w:hAnsi="Times New Roman" w:cs="Times New Roman"/>
          <w:color w:val="000000"/>
          <w:sz w:val="28"/>
          <w:szCs w:val="28"/>
        </w:rPr>
        <w:t>обучающихся</w:t>
      </w:r>
      <w:proofErr w:type="gramEnd"/>
      <w:r w:rsidRPr="00E12D64">
        <w:rPr>
          <w:rFonts w:ascii="Times New Roman" w:hAnsi="Times New Roman" w:cs="Times New Roman"/>
          <w:color w:val="000000"/>
          <w:sz w:val="28"/>
          <w:szCs w:val="28"/>
        </w:rPr>
        <w:t>.   </w:t>
      </w:r>
      <w:proofErr w:type="spellStart"/>
      <w:r w:rsidRPr="00E12D64">
        <w:rPr>
          <w:rFonts w:ascii="Times New Roman" w:hAnsi="Times New Roman" w:cs="Times New Roman"/>
          <w:color w:val="000000"/>
          <w:sz w:val="28"/>
          <w:szCs w:val="28"/>
        </w:rPr>
        <w:t>Гражданско</w:t>
      </w:r>
      <w:proofErr w:type="spellEnd"/>
      <w:r w:rsidRPr="00E12D64">
        <w:rPr>
          <w:rFonts w:ascii="Times New Roman" w:hAnsi="Times New Roman" w:cs="Times New Roman"/>
          <w:color w:val="000000"/>
          <w:sz w:val="28"/>
          <w:szCs w:val="28"/>
        </w:rPr>
        <w:t xml:space="preserve"> – патриотическое воспитание немыслимо без поддержания и укрепления школьных традиций.  За последние годы определился круг мероприятий, который </w:t>
      </w:r>
      <w:r w:rsidR="00E12D64" w:rsidRPr="00E12D64">
        <w:rPr>
          <w:rFonts w:ascii="Times New Roman" w:hAnsi="Times New Roman" w:cs="Times New Roman"/>
          <w:color w:val="000000"/>
          <w:sz w:val="28"/>
          <w:szCs w:val="28"/>
        </w:rPr>
        <w:t>стал «визитной карточкой»</w:t>
      </w:r>
      <w:r w:rsidRPr="00E12D64">
        <w:rPr>
          <w:rFonts w:ascii="Times New Roman" w:hAnsi="Times New Roman" w:cs="Times New Roman"/>
          <w:color w:val="000000"/>
          <w:sz w:val="28"/>
          <w:szCs w:val="28"/>
        </w:rPr>
        <w:t xml:space="preserve">: «День </w:t>
      </w:r>
      <w:r w:rsidRPr="00E12D64">
        <w:rPr>
          <w:rFonts w:ascii="Times New Roman" w:hAnsi="Times New Roman" w:cs="Times New Roman"/>
          <w:color w:val="000000"/>
          <w:sz w:val="28"/>
          <w:szCs w:val="28"/>
        </w:rPr>
        <w:lastRenderedPageBreak/>
        <w:t>пожилого человека», «День матери»,</w:t>
      </w:r>
      <w:r w:rsidRPr="00E12D64">
        <w:rPr>
          <w:rFonts w:ascii="Times New Roman" w:hAnsi="Times New Roman" w:cs="Times New Roman"/>
          <w:color w:val="333333"/>
          <w:sz w:val="28"/>
          <w:szCs w:val="28"/>
        </w:rPr>
        <w:t> </w:t>
      </w:r>
      <w:r w:rsidRPr="00E12D64">
        <w:rPr>
          <w:rFonts w:ascii="Times New Roman" w:hAnsi="Times New Roman" w:cs="Times New Roman"/>
          <w:color w:val="000000"/>
          <w:sz w:val="28"/>
          <w:szCs w:val="28"/>
        </w:rPr>
        <w:t>линейки, посвященные памятным датам истории; проведение спортивно-массовых мероприятий: «А ну-ка, парни!»;</w:t>
      </w:r>
      <w:r w:rsidR="00D128DF" w:rsidRPr="00E12D64">
        <w:rPr>
          <w:rFonts w:ascii="Times New Roman" w:hAnsi="Times New Roman" w:cs="Times New Roman"/>
          <w:color w:val="000000"/>
          <w:sz w:val="28"/>
          <w:szCs w:val="28"/>
        </w:rPr>
        <w:t xml:space="preserve"> </w:t>
      </w:r>
      <w:r w:rsidRPr="00E12D64">
        <w:rPr>
          <w:rFonts w:ascii="Times New Roman" w:hAnsi="Times New Roman" w:cs="Times New Roman"/>
          <w:color w:val="000000"/>
          <w:sz w:val="28"/>
          <w:szCs w:val="28"/>
        </w:rPr>
        <w:t>«Веселые старты»;</w:t>
      </w:r>
      <w:r w:rsidR="00D128DF" w:rsidRPr="00E12D64">
        <w:rPr>
          <w:rFonts w:ascii="Times New Roman" w:hAnsi="Times New Roman" w:cs="Times New Roman"/>
          <w:color w:val="000000"/>
          <w:sz w:val="28"/>
          <w:szCs w:val="28"/>
        </w:rPr>
        <w:t xml:space="preserve"> </w:t>
      </w:r>
      <w:r w:rsidRPr="00E12D64">
        <w:rPr>
          <w:rFonts w:ascii="Times New Roman" w:hAnsi="Times New Roman" w:cs="Times New Roman"/>
          <w:color w:val="000000"/>
          <w:sz w:val="28"/>
          <w:szCs w:val="28"/>
        </w:rPr>
        <w:t>«Папа, мама и я – спортивная семья!»;</w:t>
      </w:r>
      <w:r w:rsidR="00D128DF" w:rsidRPr="00E12D64">
        <w:rPr>
          <w:rFonts w:ascii="Times New Roman" w:hAnsi="Times New Roman" w:cs="Times New Roman"/>
          <w:color w:val="000000"/>
          <w:sz w:val="28"/>
          <w:szCs w:val="28"/>
        </w:rPr>
        <w:t xml:space="preserve"> </w:t>
      </w:r>
      <w:r w:rsidRPr="00E12D64">
        <w:rPr>
          <w:rFonts w:ascii="Times New Roman" w:hAnsi="Times New Roman" w:cs="Times New Roman"/>
          <w:color w:val="000000"/>
          <w:sz w:val="28"/>
          <w:szCs w:val="28"/>
        </w:rPr>
        <w:t>смотр строя и песни</w:t>
      </w:r>
      <w:r w:rsidR="00E12D64" w:rsidRPr="00E12D64">
        <w:rPr>
          <w:rFonts w:ascii="Times New Roman" w:hAnsi="Times New Roman" w:cs="Times New Roman"/>
          <w:color w:val="000000"/>
          <w:sz w:val="28"/>
          <w:szCs w:val="28"/>
        </w:rPr>
        <w:t xml:space="preserve">, </w:t>
      </w:r>
      <w:r w:rsidR="00E12D64" w:rsidRPr="00E12D64">
        <w:rPr>
          <w:rFonts w:ascii="Times New Roman" w:hAnsi="Times New Roman" w:cs="Times New Roman"/>
          <w:sz w:val="28"/>
          <w:szCs w:val="28"/>
        </w:rPr>
        <w:t>Спартакиада по допризывной подготовке среди юношей-учащихся 9-11 классов посвященная «Дню Защитника Отечества», «Битва снайперов»</w:t>
      </w:r>
      <w:r w:rsidR="00E12D64">
        <w:rPr>
          <w:rFonts w:ascii="Times New Roman" w:hAnsi="Times New Roman" w:cs="Times New Roman"/>
          <w:sz w:val="28"/>
          <w:szCs w:val="28"/>
        </w:rPr>
        <w:t xml:space="preserve">, </w:t>
      </w:r>
      <w:r w:rsidR="00E12D64" w:rsidRPr="00E12D64">
        <w:rPr>
          <w:rFonts w:ascii="Times New Roman" w:eastAsia="Calibri" w:hAnsi="Times New Roman" w:cs="Times New Roman"/>
          <w:sz w:val="28"/>
          <w:szCs w:val="28"/>
        </w:rPr>
        <w:t>районн</w:t>
      </w:r>
      <w:r w:rsidR="00E12D64" w:rsidRPr="00E12D64">
        <w:rPr>
          <w:rFonts w:ascii="Times New Roman" w:hAnsi="Times New Roman" w:cs="Times New Roman"/>
          <w:sz w:val="28"/>
          <w:szCs w:val="28"/>
        </w:rPr>
        <w:t>ые</w:t>
      </w:r>
      <w:r w:rsidR="00E12D64" w:rsidRPr="00E12D64">
        <w:rPr>
          <w:rFonts w:ascii="Times New Roman" w:eastAsia="Calibri" w:hAnsi="Times New Roman" w:cs="Times New Roman"/>
          <w:sz w:val="28"/>
          <w:szCs w:val="28"/>
        </w:rPr>
        <w:t xml:space="preserve"> соревновани</w:t>
      </w:r>
      <w:r w:rsidR="00E12D64" w:rsidRPr="00E12D64">
        <w:rPr>
          <w:rFonts w:ascii="Times New Roman" w:hAnsi="Times New Roman" w:cs="Times New Roman"/>
          <w:sz w:val="28"/>
          <w:szCs w:val="28"/>
        </w:rPr>
        <w:t>я</w:t>
      </w:r>
      <w:r w:rsidR="00E12D64" w:rsidRPr="00E12D64">
        <w:rPr>
          <w:rFonts w:ascii="Times New Roman" w:eastAsia="Calibri" w:hAnsi="Times New Roman" w:cs="Times New Roman"/>
          <w:sz w:val="28"/>
          <w:szCs w:val="28"/>
        </w:rPr>
        <w:t xml:space="preserve">  «День призывника»</w:t>
      </w:r>
      <w:r w:rsidR="00E12D64">
        <w:rPr>
          <w:rFonts w:ascii="Times New Roman" w:hAnsi="Times New Roman" w:cs="Times New Roman"/>
          <w:sz w:val="28"/>
          <w:szCs w:val="28"/>
        </w:rPr>
        <w:t>.</w:t>
      </w:r>
    </w:p>
    <w:p w:rsidR="00D128DF" w:rsidRPr="004A2BB9" w:rsidRDefault="008167F6" w:rsidP="004A2BB9">
      <w:pPr>
        <w:spacing w:after="0" w:line="240" w:lineRule="auto"/>
        <w:ind w:firstLine="708"/>
        <w:jc w:val="both"/>
        <w:rPr>
          <w:rFonts w:ascii="Times New Roman" w:hAnsi="Times New Roman" w:cs="Times New Roman"/>
          <w:color w:val="000000"/>
          <w:sz w:val="28"/>
          <w:szCs w:val="28"/>
        </w:rPr>
      </w:pPr>
      <w:r w:rsidRPr="00E12D64">
        <w:rPr>
          <w:rFonts w:ascii="Times New Roman" w:hAnsi="Times New Roman" w:cs="Times New Roman"/>
          <w:color w:val="000000"/>
          <w:sz w:val="28"/>
          <w:szCs w:val="28"/>
        </w:rPr>
        <w:t xml:space="preserve">Каждый год 9 мая </w:t>
      </w:r>
      <w:r w:rsidR="00D128DF" w:rsidRPr="00E12D64">
        <w:rPr>
          <w:rFonts w:ascii="Times New Roman" w:hAnsi="Times New Roman" w:cs="Times New Roman"/>
          <w:color w:val="000000"/>
          <w:sz w:val="28"/>
          <w:szCs w:val="28"/>
        </w:rPr>
        <w:t>п</w:t>
      </w:r>
      <w:r w:rsidRPr="00E12D64">
        <w:rPr>
          <w:rFonts w:ascii="Times New Roman" w:hAnsi="Times New Roman" w:cs="Times New Roman"/>
          <w:color w:val="000000"/>
          <w:sz w:val="28"/>
          <w:szCs w:val="28"/>
        </w:rPr>
        <w:t>роходит митинг и концерт, посвященный Дню Победы. </w:t>
      </w:r>
      <w:r w:rsidRPr="004A2BB9">
        <w:rPr>
          <w:rFonts w:ascii="Times New Roman" w:hAnsi="Times New Roman" w:cs="Times New Roman"/>
          <w:color w:val="000000"/>
          <w:sz w:val="28"/>
          <w:szCs w:val="28"/>
        </w:rPr>
        <w:t>Т</w:t>
      </w:r>
      <w:r w:rsidR="004A2BB9">
        <w:rPr>
          <w:rFonts w:ascii="Times New Roman" w:hAnsi="Times New Roman" w:cs="Times New Roman"/>
          <w:color w:val="000000"/>
          <w:sz w:val="28"/>
          <w:szCs w:val="28"/>
        </w:rPr>
        <w:t>акже т</w:t>
      </w:r>
      <w:r w:rsidRPr="004A2BB9">
        <w:rPr>
          <w:rFonts w:ascii="Times New Roman" w:hAnsi="Times New Roman" w:cs="Times New Roman"/>
          <w:color w:val="000000"/>
          <w:sz w:val="28"/>
          <w:szCs w:val="28"/>
        </w:rPr>
        <w:t>радиционным стало проведение ежегодно в феврале месячника военно-патриотического воспитания, посвященного Дню защитников Отечества, который призван формировать эмоционально-волевые качества гражданина - патриота России, повышать уровень физической подготовки подростков, воспитывать стремление к сохранению и преумножению военного, исторического и культурного наследия</w:t>
      </w:r>
      <w:r w:rsidRPr="00D128DF">
        <w:rPr>
          <w:color w:val="000000"/>
          <w:sz w:val="28"/>
          <w:szCs w:val="28"/>
        </w:rPr>
        <w:t>.</w:t>
      </w:r>
      <w:r w:rsidR="004A2BB9">
        <w:rPr>
          <w:color w:val="000000"/>
          <w:sz w:val="28"/>
          <w:szCs w:val="28"/>
        </w:rPr>
        <w:t xml:space="preserve"> </w:t>
      </w:r>
      <w:r w:rsidRPr="004A2BB9">
        <w:rPr>
          <w:rFonts w:ascii="Times New Roman" w:hAnsi="Times New Roman" w:cs="Times New Roman"/>
          <w:color w:val="000000"/>
          <w:sz w:val="28"/>
          <w:szCs w:val="28"/>
        </w:rPr>
        <w:t>Месячник проводится насыщенно, разнообразно. Он включает в себя тематические общешкольные линейки, посвященные дням воинской славы «Блокада Ленинграда», «Сталинградская битва»</w:t>
      </w:r>
      <w:r w:rsidR="004A2BB9">
        <w:rPr>
          <w:rFonts w:ascii="Times New Roman" w:hAnsi="Times New Roman" w:cs="Times New Roman"/>
          <w:color w:val="000000"/>
          <w:sz w:val="28"/>
          <w:szCs w:val="28"/>
        </w:rPr>
        <w:t>, «А ну-ка, парни!»</w:t>
      </w:r>
      <w:r w:rsidR="00D128DF" w:rsidRPr="004A2BB9">
        <w:rPr>
          <w:rFonts w:ascii="Times New Roman" w:hAnsi="Times New Roman" w:cs="Times New Roman"/>
          <w:color w:val="000000"/>
          <w:sz w:val="28"/>
          <w:szCs w:val="28"/>
        </w:rPr>
        <w:t xml:space="preserve">. </w:t>
      </w:r>
    </w:p>
    <w:p w:rsidR="008167F6" w:rsidRPr="00D128DF" w:rsidRDefault="008167F6" w:rsidP="00D128DF">
      <w:pPr>
        <w:pStyle w:val="a7"/>
        <w:shd w:val="clear" w:color="auto" w:fill="FFFFFF"/>
        <w:spacing w:before="0" w:beforeAutospacing="0" w:after="0" w:afterAutospacing="0" w:line="294" w:lineRule="atLeast"/>
        <w:ind w:firstLine="708"/>
        <w:jc w:val="both"/>
        <w:rPr>
          <w:color w:val="000000"/>
          <w:sz w:val="28"/>
          <w:szCs w:val="28"/>
        </w:rPr>
      </w:pPr>
      <w:r w:rsidRPr="00D128DF">
        <w:rPr>
          <w:color w:val="000000"/>
          <w:sz w:val="28"/>
          <w:szCs w:val="28"/>
        </w:rPr>
        <w:t>В классах проходят классные часы на тему «Подвиги герое</w:t>
      </w:r>
      <w:proofErr w:type="gramStart"/>
      <w:r w:rsidRPr="00D128DF">
        <w:rPr>
          <w:color w:val="000000"/>
          <w:sz w:val="28"/>
          <w:szCs w:val="28"/>
        </w:rPr>
        <w:t>в-</w:t>
      </w:r>
      <w:proofErr w:type="gramEnd"/>
      <w:r w:rsidRPr="00D128DF">
        <w:rPr>
          <w:color w:val="000000"/>
          <w:sz w:val="28"/>
          <w:szCs w:val="28"/>
        </w:rPr>
        <w:t xml:space="preserve"> земляков», уроки мужества «Вспомним всех поименно».</w:t>
      </w:r>
    </w:p>
    <w:p w:rsidR="008167F6" w:rsidRPr="00D128DF" w:rsidRDefault="008167F6" w:rsidP="00D128DF">
      <w:pPr>
        <w:pStyle w:val="a7"/>
        <w:shd w:val="clear" w:color="auto" w:fill="FFFFFF"/>
        <w:spacing w:before="0" w:beforeAutospacing="0" w:after="0" w:afterAutospacing="0" w:line="294" w:lineRule="atLeast"/>
        <w:jc w:val="both"/>
        <w:rPr>
          <w:color w:val="000000"/>
          <w:sz w:val="28"/>
          <w:szCs w:val="28"/>
        </w:rPr>
      </w:pPr>
      <w:r w:rsidRPr="00D128DF">
        <w:rPr>
          <w:color w:val="000000"/>
          <w:sz w:val="28"/>
          <w:szCs w:val="28"/>
        </w:rPr>
        <w:t>В рамках месячника проводятся мероприятия спортивно-патриотического направления, способствующие развитию силы, ловкости, выносливости, воспитанию воли к достижению победы, самоутверждения, состязательности, необходимости ведения здорового образа жизни, готовности к защите Родины. В нашей школе ежегодно проводятся спортивные соревнования по мини-футболу, пулевой стрельбе,</w:t>
      </w:r>
      <w:r w:rsidR="004A2BB9">
        <w:rPr>
          <w:color w:val="000000"/>
          <w:sz w:val="28"/>
          <w:szCs w:val="28"/>
        </w:rPr>
        <w:t xml:space="preserve"> </w:t>
      </w:r>
      <w:r w:rsidRPr="00D128DF">
        <w:rPr>
          <w:color w:val="000000"/>
          <w:sz w:val="28"/>
          <w:szCs w:val="28"/>
        </w:rPr>
        <w:t>смотр строя и песни, «А, ну-ка</w:t>
      </w:r>
      <w:proofErr w:type="gramStart"/>
      <w:r w:rsidRPr="00D128DF">
        <w:rPr>
          <w:color w:val="000000"/>
          <w:sz w:val="28"/>
          <w:szCs w:val="28"/>
        </w:rPr>
        <w:t xml:space="preserve"> ,</w:t>
      </w:r>
      <w:proofErr w:type="gramEnd"/>
      <w:r w:rsidRPr="00D128DF">
        <w:rPr>
          <w:color w:val="000000"/>
          <w:sz w:val="28"/>
          <w:szCs w:val="28"/>
        </w:rPr>
        <w:t>парни!».</w:t>
      </w:r>
    </w:p>
    <w:p w:rsidR="008167F6" w:rsidRDefault="008167F6" w:rsidP="00D128DF">
      <w:pPr>
        <w:pStyle w:val="a7"/>
        <w:shd w:val="clear" w:color="auto" w:fill="FFFFFF"/>
        <w:spacing w:before="0" w:beforeAutospacing="0" w:after="0" w:afterAutospacing="0" w:line="294" w:lineRule="atLeast"/>
        <w:ind w:firstLine="708"/>
        <w:jc w:val="both"/>
        <w:rPr>
          <w:color w:val="000000"/>
          <w:sz w:val="28"/>
          <w:szCs w:val="28"/>
        </w:rPr>
      </w:pPr>
      <w:r w:rsidRPr="00D128DF">
        <w:rPr>
          <w:color w:val="000000"/>
          <w:sz w:val="28"/>
          <w:szCs w:val="28"/>
        </w:rPr>
        <w:t>Работа по военно-патриотическому воспитанию затрагивает каждого ученика нашей школы, напоминает детям о смысле слов «РОДИНА», «ОТЕЧЕСТВО», «ЗАЩИТНИК».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w:t>
      </w:r>
    </w:p>
    <w:p w:rsidR="00D128DF" w:rsidRPr="00D128DF" w:rsidRDefault="00D128DF" w:rsidP="00D128DF">
      <w:pPr>
        <w:tabs>
          <w:tab w:val="left" w:pos="6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128DF">
        <w:rPr>
          <w:rFonts w:ascii="Times New Roman" w:hAnsi="Times New Roman" w:cs="Times New Roman"/>
          <w:sz w:val="28"/>
          <w:szCs w:val="28"/>
        </w:rPr>
        <w:t>Истинный патриотизм – в  его духовности. Он проявляется в личности, социальной группе, достигшей высшего уровня духовно-нравственного и культурного развития. Истинный, духовный в своей основе патриотизм предполагает бескорыстное, беззаветное служение Отечеству, вплоть самопожертвования.</w:t>
      </w:r>
    </w:p>
    <w:p w:rsidR="00D128DF" w:rsidRPr="00D128DF" w:rsidRDefault="00D128DF" w:rsidP="00D128DF">
      <w:pPr>
        <w:tabs>
          <w:tab w:val="left" w:pos="620"/>
        </w:tabs>
        <w:spacing w:after="0" w:line="240" w:lineRule="auto"/>
        <w:jc w:val="both"/>
        <w:rPr>
          <w:rFonts w:ascii="Times New Roman" w:hAnsi="Times New Roman" w:cs="Times New Roman"/>
          <w:sz w:val="28"/>
          <w:szCs w:val="28"/>
        </w:rPr>
      </w:pPr>
      <w:r w:rsidRPr="00D128DF">
        <w:rPr>
          <w:rFonts w:ascii="Times New Roman" w:hAnsi="Times New Roman" w:cs="Times New Roman"/>
          <w:sz w:val="28"/>
          <w:szCs w:val="28"/>
        </w:rPr>
        <w:tab/>
        <w:t>Истинный патриотизм – высший гражданский долг каждого из нас. Возрождение же общества и государства на основе патриотизма позволит решить важнейшую для Российской Армии задачу – сформировать высокий духовный потенциал, готовность и способность военнослужащих к защите Отечества.</w:t>
      </w:r>
    </w:p>
    <w:p w:rsidR="00D128DF" w:rsidRPr="00D128DF" w:rsidRDefault="00D128DF" w:rsidP="00D128DF">
      <w:pPr>
        <w:tabs>
          <w:tab w:val="left" w:pos="620"/>
        </w:tabs>
        <w:spacing w:after="0" w:line="240" w:lineRule="auto"/>
        <w:jc w:val="both"/>
        <w:rPr>
          <w:rFonts w:ascii="Times New Roman" w:hAnsi="Times New Roman" w:cs="Times New Roman"/>
          <w:sz w:val="28"/>
          <w:szCs w:val="28"/>
        </w:rPr>
      </w:pPr>
      <w:r w:rsidRPr="00D128DF">
        <w:rPr>
          <w:rFonts w:ascii="Times New Roman" w:hAnsi="Times New Roman" w:cs="Times New Roman"/>
          <w:sz w:val="28"/>
          <w:szCs w:val="28"/>
        </w:rPr>
        <w:tab/>
        <w:t xml:space="preserve">Основными целями и задачами </w:t>
      </w:r>
      <w:proofErr w:type="spellStart"/>
      <w:r w:rsidRPr="00D128DF">
        <w:rPr>
          <w:rFonts w:ascii="Times New Roman" w:hAnsi="Times New Roman" w:cs="Times New Roman"/>
          <w:sz w:val="28"/>
          <w:szCs w:val="28"/>
        </w:rPr>
        <w:t>военно</w:t>
      </w:r>
      <w:proofErr w:type="spellEnd"/>
      <w:r w:rsidRPr="00D128DF">
        <w:rPr>
          <w:rFonts w:ascii="Times New Roman" w:hAnsi="Times New Roman" w:cs="Times New Roman"/>
          <w:sz w:val="28"/>
          <w:szCs w:val="28"/>
        </w:rPr>
        <w:t xml:space="preserve"> – патриотического воспитания в нынешних условиях являются развитие у юношей гражданственности и патриотизма, важнейших духовно-нравственных и социальных ценностей, формирование качеств защитников Отечества, воспитание верности </w:t>
      </w:r>
      <w:r w:rsidRPr="00D128DF">
        <w:rPr>
          <w:rFonts w:ascii="Times New Roman" w:hAnsi="Times New Roman" w:cs="Times New Roman"/>
          <w:sz w:val="28"/>
          <w:szCs w:val="28"/>
        </w:rPr>
        <w:lastRenderedPageBreak/>
        <w:t>конституционному и воинскому долгу, высокой ответственности дисциплинированности. Добиться всего этого сегодня непросто: все нужно начинать с нуля. Нужно долго и кропотливо воспитывать любовь к Родине, а только потом учить молодежь ее защищать.</w:t>
      </w:r>
    </w:p>
    <w:p w:rsidR="00D128DF" w:rsidRPr="00D128DF" w:rsidRDefault="00D128DF" w:rsidP="00D128DF">
      <w:pPr>
        <w:tabs>
          <w:tab w:val="left" w:pos="620"/>
        </w:tabs>
        <w:spacing w:after="0" w:line="240" w:lineRule="auto"/>
        <w:jc w:val="both"/>
        <w:rPr>
          <w:rFonts w:ascii="Times New Roman" w:hAnsi="Times New Roman" w:cs="Times New Roman"/>
          <w:sz w:val="28"/>
          <w:szCs w:val="28"/>
        </w:rPr>
      </w:pPr>
      <w:r w:rsidRPr="00D128DF">
        <w:rPr>
          <w:rFonts w:ascii="Times New Roman" w:hAnsi="Times New Roman" w:cs="Times New Roman"/>
          <w:sz w:val="28"/>
          <w:szCs w:val="28"/>
        </w:rPr>
        <w:tab/>
        <w:t>Это требует от воспитателей большой конкретной работы с каждым человеком, только так можно добиться глубокого понимания молодежью ее места и роли в деле служения Отечеству, формированию убежденности в необходимости защиты своей страны, в верности воинскому долгу, воинской чести, храбрости, стойкости, доблести, мужества.</w:t>
      </w:r>
    </w:p>
    <w:p w:rsidR="00D128DF" w:rsidRDefault="00D128DF" w:rsidP="008167F6">
      <w:pPr>
        <w:pStyle w:val="a7"/>
        <w:shd w:val="clear" w:color="auto" w:fill="FFFFFF"/>
        <w:spacing w:before="0" w:beforeAutospacing="0" w:after="0" w:afterAutospacing="0"/>
        <w:jc w:val="center"/>
        <w:rPr>
          <w:rFonts w:ascii="Arial" w:hAnsi="Arial" w:cs="Arial"/>
          <w:color w:val="000000"/>
          <w:sz w:val="27"/>
          <w:szCs w:val="27"/>
        </w:rPr>
      </w:pPr>
    </w:p>
    <w:p w:rsidR="008167F6" w:rsidRDefault="008167F6" w:rsidP="008167F6">
      <w:pPr>
        <w:pStyle w:val="a7"/>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Защитник Отечества!</w:t>
      </w:r>
    </w:p>
    <w:p w:rsidR="008167F6" w:rsidRDefault="008167F6" w:rsidP="008167F6">
      <w:pPr>
        <w:pStyle w:val="a7"/>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Как гордо звучат эти слова!</w:t>
      </w:r>
    </w:p>
    <w:p w:rsidR="008167F6" w:rsidRDefault="008167F6" w:rsidP="008167F6">
      <w:pPr>
        <w:pStyle w:val="a7"/>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Защита Отечества – долг</w:t>
      </w:r>
    </w:p>
    <w:p w:rsidR="008167F6" w:rsidRDefault="008167F6" w:rsidP="008167F6">
      <w:pPr>
        <w:pStyle w:val="a7"/>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 xml:space="preserve">каждого гражданина, </w:t>
      </w:r>
      <w:proofErr w:type="gramStart"/>
      <w:r>
        <w:rPr>
          <w:rFonts w:ascii="Arial" w:hAnsi="Arial" w:cs="Arial"/>
          <w:color w:val="000000"/>
          <w:sz w:val="27"/>
          <w:szCs w:val="27"/>
        </w:rPr>
        <w:t>почетная</w:t>
      </w:r>
      <w:proofErr w:type="gramEnd"/>
    </w:p>
    <w:p w:rsidR="008167F6" w:rsidRDefault="008167F6" w:rsidP="008167F6">
      <w:pPr>
        <w:pStyle w:val="a7"/>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обязанность каждого мужчины</w:t>
      </w:r>
    </w:p>
    <w:p w:rsidR="008167F6" w:rsidRDefault="008167F6" w:rsidP="008167F6">
      <w:pPr>
        <w:pStyle w:val="a7"/>
        <w:shd w:val="clear" w:color="auto" w:fill="FFFFFF"/>
        <w:spacing w:before="0" w:beforeAutospacing="0" w:after="0" w:afterAutospacing="0" w:line="294" w:lineRule="atLeast"/>
        <w:rPr>
          <w:rFonts w:ascii="Arial" w:hAnsi="Arial" w:cs="Arial"/>
          <w:color w:val="000000"/>
          <w:sz w:val="21"/>
          <w:szCs w:val="21"/>
        </w:rPr>
      </w:pPr>
    </w:p>
    <w:p w:rsidR="00CB3BB2" w:rsidRDefault="006C2A0D" w:rsidP="006C2A0D">
      <w:pPr>
        <w:pStyle w:val="a3"/>
        <w:ind w:left="0"/>
        <w:jc w:val="both"/>
        <w:rPr>
          <w:rFonts w:ascii="Times New Roman" w:hAnsi="Times New Roman" w:cs="Times New Roman"/>
          <w:sz w:val="28"/>
          <w:szCs w:val="28"/>
        </w:rPr>
      </w:pPr>
      <w:r w:rsidRPr="006C2A0D">
        <w:rPr>
          <w:rFonts w:ascii="Times New Roman" w:hAnsi="Times New Roman" w:cs="Times New Roman"/>
          <w:noProof/>
          <w:sz w:val="28"/>
          <w:szCs w:val="28"/>
          <w:lang w:eastAsia="ru-RU"/>
        </w:rPr>
        <w:drawing>
          <wp:inline distT="0" distB="0" distL="0" distR="0">
            <wp:extent cx="5940425" cy="4455319"/>
            <wp:effectExtent l="19050" t="0" r="3175" b="0"/>
            <wp:docPr id="5" name="Рисунок 7" descr="https://i.mycdn.me/i?r=AyH4iRPQ2q0otWIFepML2LxRya_oVohXid8JPcQCuS1m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r=AyH4iRPQ2q0otWIFepML2LxRya_oVohXid8JPcQCuS1mzw"/>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6C2A0D" w:rsidRDefault="006C2A0D" w:rsidP="006C2A0D">
      <w:pPr>
        <w:pStyle w:val="a3"/>
        <w:ind w:left="0"/>
        <w:jc w:val="both"/>
        <w:rPr>
          <w:rFonts w:ascii="Times New Roman" w:hAnsi="Times New Roman" w:cs="Times New Roman"/>
          <w:sz w:val="28"/>
          <w:szCs w:val="28"/>
        </w:rPr>
      </w:pPr>
      <w:r w:rsidRPr="006C2A0D">
        <w:rPr>
          <w:rFonts w:ascii="Times New Roman" w:hAnsi="Times New Roman" w:cs="Times New Roman"/>
          <w:noProof/>
          <w:sz w:val="28"/>
          <w:szCs w:val="28"/>
          <w:lang w:eastAsia="ru-RU"/>
        </w:rPr>
        <w:lastRenderedPageBreak/>
        <w:drawing>
          <wp:inline distT="0" distB="0" distL="0" distR="0">
            <wp:extent cx="5940425" cy="3963377"/>
            <wp:effectExtent l="19050" t="0" r="3175" b="0"/>
            <wp:docPr id="6" name="Рисунок 1" descr="https://i.mycdn.me/i?r=AyH4iRPQ2q0otWIFepML2LxRjoHb6by0Rf5-wV_RPpZx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yH4iRPQ2q0otWIFepML2LxRjoHb6by0Rf5-wV_RPpZxFw"/>
                    <pic:cNvPicPr>
                      <a:picLocks noChangeAspect="1" noChangeArrowheads="1"/>
                    </pic:cNvPicPr>
                  </pic:nvPicPr>
                  <pic:blipFill>
                    <a:blip r:embed="rId6" cstate="print"/>
                    <a:srcRect/>
                    <a:stretch>
                      <a:fillRect/>
                    </a:stretch>
                  </pic:blipFill>
                  <pic:spPr bwMode="auto">
                    <a:xfrm>
                      <a:off x="0" y="0"/>
                      <a:ext cx="5940425" cy="3963377"/>
                    </a:xfrm>
                    <a:prstGeom prst="rect">
                      <a:avLst/>
                    </a:prstGeom>
                    <a:noFill/>
                    <a:ln w="9525">
                      <a:noFill/>
                      <a:miter lim="800000"/>
                      <a:headEnd/>
                      <a:tailEnd/>
                    </a:ln>
                  </pic:spPr>
                </pic:pic>
              </a:graphicData>
            </a:graphic>
          </wp:inline>
        </w:drawing>
      </w:r>
    </w:p>
    <w:p w:rsidR="006C2A0D" w:rsidRDefault="006C2A0D" w:rsidP="006C2A0D">
      <w:pPr>
        <w:pStyle w:val="a3"/>
        <w:ind w:left="0"/>
        <w:jc w:val="both"/>
        <w:rPr>
          <w:rFonts w:ascii="Times New Roman" w:hAnsi="Times New Roman" w:cs="Times New Roman"/>
          <w:sz w:val="28"/>
          <w:szCs w:val="28"/>
        </w:rPr>
      </w:pPr>
    </w:p>
    <w:p w:rsidR="006C2A0D" w:rsidRDefault="006C2A0D" w:rsidP="006C2A0D">
      <w:pPr>
        <w:pStyle w:val="a3"/>
        <w:ind w:left="0"/>
        <w:jc w:val="both"/>
        <w:rPr>
          <w:rFonts w:ascii="Times New Roman" w:hAnsi="Times New Roman" w:cs="Times New Roman"/>
          <w:sz w:val="28"/>
          <w:szCs w:val="28"/>
        </w:rPr>
      </w:pPr>
      <w:r w:rsidRPr="006C2A0D">
        <w:rPr>
          <w:rFonts w:ascii="Times New Roman" w:hAnsi="Times New Roman" w:cs="Times New Roman"/>
          <w:noProof/>
          <w:sz w:val="28"/>
          <w:szCs w:val="28"/>
          <w:lang w:eastAsia="ru-RU"/>
        </w:rPr>
        <w:drawing>
          <wp:inline distT="0" distB="0" distL="0" distR="0">
            <wp:extent cx="5940425" cy="3935532"/>
            <wp:effectExtent l="19050" t="0" r="3175" b="0"/>
            <wp:docPr id="8" name="Рисунок 4" descr="https://i.mycdn.me/i?r=AyH4iRPQ2q0otWIFepML2LxR_MRJzb4coYao7Y4xaczL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yH4iRPQ2q0otWIFepML2LxR_MRJzb4coYao7Y4xaczLcQ"/>
                    <pic:cNvPicPr>
                      <a:picLocks noChangeAspect="1" noChangeArrowheads="1"/>
                    </pic:cNvPicPr>
                  </pic:nvPicPr>
                  <pic:blipFill>
                    <a:blip r:embed="rId7" cstate="print"/>
                    <a:srcRect/>
                    <a:stretch>
                      <a:fillRect/>
                    </a:stretch>
                  </pic:blipFill>
                  <pic:spPr bwMode="auto">
                    <a:xfrm>
                      <a:off x="0" y="0"/>
                      <a:ext cx="5940425" cy="3935532"/>
                    </a:xfrm>
                    <a:prstGeom prst="rect">
                      <a:avLst/>
                    </a:prstGeom>
                    <a:noFill/>
                    <a:ln w="9525">
                      <a:noFill/>
                      <a:miter lim="800000"/>
                      <a:headEnd/>
                      <a:tailEnd/>
                    </a:ln>
                  </pic:spPr>
                </pic:pic>
              </a:graphicData>
            </a:graphic>
          </wp:inline>
        </w:drawing>
      </w:r>
    </w:p>
    <w:p w:rsidR="006C2A0D" w:rsidRDefault="006C2A0D" w:rsidP="006C2A0D">
      <w:pPr>
        <w:pStyle w:val="a3"/>
        <w:ind w:left="0"/>
        <w:jc w:val="both"/>
        <w:rPr>
          <w:rFonts w:ascii="Times New Roman" w:hAnsi="Times New Roman" w:cs="Times New Roman"/>
          <w:sz w:val="28"/>
          <w:szCs w:val="28"/>
        </w:rPr>
      </w:pPr>
    </w:p>
    <w:p w:rsidR="006C2A0D" w:rsidRDefault="006C2A0D" w:rsidP="006C2A0D">
      <w:pPr>
        <w:pStyle w:val="a3"/>
        <w:ind w:left="0"/>
        <w:jc w:val="both"/>
        <w:rPr>
          <w:rFonts w:ascii="Times New Roman" w:hAnsi="Times New Roman" w:cs="Times New Roman"/>
          <w:sz w:val="28"/>
          <w:szCs w:val="28"/>
        </w:rPr>
      </w:pPr>
      <w:r w:rsidRPr="006C2A0D">
        <w:rPr>
          <w:rFonts w:ascii="Times New Roman" w:hAnsi="Times New Roman" w:cs="Times New Roman"/>
          <w:noProof/>
          <w:sz w:val="28"/>
          <w:szCs w:val="28"/>
          <w:lang w:eastAsia="ru-RU"/>
        </w:rPr>
        <w:lastRenderedPageBreak/>
        <w:drawing>
          <wp:inline distT="0" distB="0" distL="0" distR="0">
            <wp:extent cx="5762625" cy="4162425"/>
            <wp:effectExtent l="19050" t="0" r="9525" b="0"/>
            <wp:docPr id="9" name="Рисунок 10" descr="https://i.mycdn.me/i?r=AyH4iRPQ2q0otWIFepML2LxRGBxUkgN79CLap8s1hXw2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ycdn.me/i?r=AyH4iRPQ2q0otWIFepML2LxRGBxUkgN79CLap8s1hXw2iA"/>
                    <pic:cNvPicPr>
                      <a:picLocks noChangeAspect="1" noChangeArrowheads="1"/>
                    </pic:cNvPicPr>
                  </pic:nvPicPr>
                  <pic:blipFill>
                    <a:blip r:embed="rId8" cstate="print"/>
                    <a:srcRect/>
                    <a:stretch>
                      <a:fillRect/>
                    </a:stretch>
                  </pic:blipFill>
                  <pic:spPr bwMode="auto">
                    <a:xfrm>
                      <a:off x="0" y="0"/>
                      <a:ext cx="5762625" cy="4162425"/>
                    </a:xfrm>
                    <a:prstGeom prst="rect">
                      <a:avLst/>
                    </a:prstGeom>
                    <a:noFill/>
                    <a:ln w="9525">
                      <a:noFill/>
                      <a:miter lim="800000"/>
                      <a:headEnd/>
                      <a:tailEnd/>
                    </a:ln>
                  </pic:spPr>
                </pic:pic>
              </a:graphicData>
            </a:graphic>
          </wp:inline>
        </w:drawing>
      </w:r>
    </w:p>
    <w:p w:rsidR="004A2BB9" w:rsidRDefault="004A2BB9" w:rsidP="006C2A0D">
      <w:pPr>
        <w:pStyle w:val="a3"/>
        <w:ind w:left="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81700" cy="4455319"/>
            <wp:effectExtent l="19050" t="0" r="0" b="0"/>
            <wp:docPr id="1" name="Рисунок 1" descr="D:\Документы\Булат работа\фото, видео, рисунки\фото день призывника 2019\IMG-7f9aa81a489c0c4a28608399c3d73b1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Булат работа\фото, видео, рисунки\фото день призывника 2019\IMG-7f9aa81a489c0c4a28608399c3d73b19-V.jpg"/>
                    <pic:cNvPicPr>
                      <a:picLocks noChangeAspect="1" noChangeArrowheads="1"/>
                    </pic:cNvPicPr>
                  </pic:nvPicPr>
                  <pic:blipFill>
                    <a:blip r:embed="rId9" cstate="print"/>
                    <a:srcRect/>
                    <a:stretch>
                      <a:fillRect/>
                    </a:stretch>
                  </pic:blipFill>
                  <pic:spPr bwMode="auto">
                    <a:xfrm>
                      <a:off x="0" y="0"/>
                      <a:ext cx="5981700" cy="4455319"/>
                    </a:xfrm>
                    <a:prstGeom prst="rect">
                      <a:avLst/>
                    </a:prstGeom>
                    <a:noFill/>
                    <a:ln w="9525">
                      <a:noFill/>
                      <a:miter lim="800000"/>
                      <a:headEnd/>
                      <a:tailEnd/>
                    </a:ln>
                  </pic:spPr>
                </pic:pic>
              </a:graphicData>
            </a:graphic>
          </wp:inline>
        </w:drawing>
      </w:r>
    </w:p>
    <w:p w:rsidR="004A2BB9" w:rsidRDefault="004A2BB9" w:rsidP="006C2A0D">
      <w:pPr>
        <w:pStyle w:val="a3"/>
        <w:ind w:left="0"/>
        <w:jc w:val="both"/>
        <w:rPr>
          <w:rFonts w:ascii="Times New Roman" w:hAnsi="Times New Roman" w:cs="Times New Roman"/>
          <w:sz w:val="28"/>
          <w:szCs w:val="28"/>
        </w:rPr>
      </w:pPr>
    </w:p>
    <w:p w:rsidR="004A2BB9" w:rsidRDefault="004A2BB9" w:rsidP="006C2A0D">
      <w:pPr>
        <w:pStyle w:val="a3"/>
        <w:ind w:left="0"/>
        <w:jc w:val="both"/>
        <w:rPr>
          <w:rFonts w:ascii="Times New Roman" w:hAnsi="Times New Roman" w:cs="Times New Roman"/>
          <w:sz w:val="28"/>
          <w:szCs w:val="28"/>
        </w:rPr>
      </w:pPr>
    </w:p>
    <w:p w:rsidR="004A2BB9" w:rsidRDefault="004A2BB9" w:rsidP="006C2A0D">
      <w:pPr>
        <w:pStyle w:val="a3"/>
        <w:ind w:left="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7920567"/>
            <wp:effectExtent l="19050" t="0" r="3175" b="0"/>
            <wp:docPr id="2" name="Рисунок 2" descr="D:\Документы\Булат работа\фото, видео, рисунки\фото день призывника 2019\IMG-00395919a72eeddcc81dd67b28d84cc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Булат работа\фото, видео, рисунки\фото день призывника 2019\IMG-00395919a72eeddcc81dd67b28d84ccf-V.jpg"/>
                    <pic:cNvPicPr>
                      <a:picLocks noChangeAspect="1" noChangeArrowheads="1"/>
                    </pic:cNvPicPr>
                  </pic:nvPicPr>
                  <pic:blipFill>
                    <a:blip r:embed="rId10"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4A2BB9" w:rsidRDefault="004A2BB9" w:rsidP="006C2A0D">
      <w:pPr>
        <w:pStyle w:val="a3"/>
        <w:ind w:left="0"/>
        <w:jc w:val="both"/>
        <w:rPr>
          <w:rFonts w:ascii="Times New Roman" w:hAnsi="Times New Roman" w:cs="Times New Roman"/>
          <w:sz w:val="28"/>
          <w:szCs w:val="28"/>
        </w:rPr>
      </w:pPr>
    </w:p>
    <w:p w:rsidR="004A2BB9" w:rsidRDefault="004A2BB9" w:rsidP="006C2A0D">
      <w:pPr>
        <w:pStyle w:val="a3"/>
        <w:ind w:left="0"/>
        <w:jc w:val="both"/>
        <w:rPr>
          <w:rFonts w:ascii="Times New Roman" w:hAnsi="Times New Roman" w:cs="Times New Roman"/>
          <w:sz w:val="28"/>
          <w:szCs w:val="28"/>
        </w:rPr>
      </w:pPr>
      <w:r w:rsidRPr="004A2BB9">
        <w:rPr>
          <w:rFonts w:ascii="Times New Roman" w:hAnsi="Times New Roman" w:cs="Times New Roman"/>
          <w:sz w:val="28"/>
          <w:szCs w:val="28"/>
        </w:rPr>
        <w:lastRenderedPageBreak/>
        <w:drawing>
          <wp:inline distT="0" distB="0" distL="0" distR="0">
            <wp:extent cx="3209925" cy="4410075"/>
            <wp:effectExtent l="19050" t="0" r="9525" b="0"/>
            <wp:docPr id="4" name="Рисунок 2" descr="D:\Документы\Булат работа\фото, видео, рисунки\фото день призывника 2019\IMG-ecace3c603e9bb4b46233b7dd7b70eb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Булат работа\фото, видео, рисунки\фото день призывника 2019\IMG-ecace3c603e9bb4b46233b7dd7b70ebe-V.jpg"/>
                    <pic:cNvPicPr>
                      <a:picLocks noChangeAspect="1" noChangeArrowheads="1"/>
                    </pic:cNvPicPr>
                  </pic:nvPicPr>
                  <pic:blipFill>
                    <a:blip r:embed="rId11" cstate="print"/>
                    <a:srcRect/>
                    <a:stretch>
                      <a:fillRect/>
                    </a:stretch>
                  </pic:blipFill>
                  <pic:spPr bwMode="auto">
                    <a:xfrm>
                      <a:off x="0" y="0"/>
                      <a:ext cx="3209925" cy="4410075"/>
                    </a:xfrm>
                    <a:prstGeom prst="rect">
                      <a:avLst/>
                    </a:prstGeom>
                    <a:noFill/>
                    <a:ln w="9525">
                      <a:noFill/>
                      <a:miter lim="800000"/>
                      <a:headEnd/>
                      <a:tailEnd/>
                    </a:ln>
                  </pic:spPr>
                </pic:pic>
              </a:graphicData>
            </a:graphic>
          </wp:inline>
        </w:drawing>
      </w:r>
    </w:p>
    <w:p w:rsidR="00E94576" w:rsidRPr="001F4DE0" w:rsidRDefault="006C2A0D">
      <w:r w:rsidRPr="006C2A0D">
        <w:rPr>
          <w:noProof/>
          <w:lang w:eastAsia="ru-RU"/>
        </w:rPr>
        <w:drawing>
          <wp:inline distT="0" distB="0" distL="0" distR="0">
            <wp:extent cx="3209925" cy="424815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209925" cy="4248150"/>
                    </a:xfrm>
                    <a:prstGeom prst="rect">
                      <a:avLst/>
                    </a:prstGeom>
                    <a:noFill/>
                    <a:ln w="9525">
                      <a:noFill/>
                      <a:miter lim="800000"/>
                      <a:headEnd/>
                      <a:tailEnd/>
                    </a:ln>
                  </pic:spPr>
                </pic:pic>
              </a:graphicData>
            </a:graphic>
          </wp:inline>
        </w:drawing>
      </w:r>
      <w:r w:rsidR="008577DA" w:rsidRPr="008577DA">
        <w:rPr>
          <w:noProof/>
          <w:lang w:eastAsia="ru-RU"/>
        </w:rPr>
        <w:t xml:space="preserve"> </w:t>
      </w:r>
    </w:p>
    <w:sectPr w:rsidR="00E94576" w:rsidRPr="001F4DE0" w:rsidSect="006060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13B9B"/>
    <w:multiLevelType w:val="hybridMultilevel"/>
    <w:tmpl w:val="B1DCDA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6C1E07B8"/>
    <w:multiLevelType w:val="hybridMultilevel"/>
    <w:tmpl w:val="127A4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097EEA"/>
    <w:multiLevelType w:val="hybridMultilevel"/>
    <w:tmpl w:val="C214011A"/>
    <w:lvl w:ilvl="0" w:tplc="2ECE044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BB2"/>
    <w:rsid w:val="00062E39"/>
    <w:rsid w:val="000F751B"/>
    <w:rsid w:val="001C6300"/>
    <w:rsid w:val="001F4DE0"/>
    <w:rsid w:val="00415E3F"/>
    <w:rsid w:val="0042030C"/>
    <w:rsid w:val="004A2BB9"/>
    <w:rsid w:val="005253AA"/>
    <w:rsid w:val="006060C6"/>
    <w:rsid w:val="006A014A"/>
    <w:rsid w:val="006C2A0D"/>
    <w:rsid w:val="007F46D9"/>
    <w:rsid w:val="007F7C5B"/>
    <w:rsid w:val="008167F6"/>
    <w:rsid w:val="008403DE"/>
    <w:rsid w:val="008577DA"/>
    <w:rsid w:val="00923E8C"/>
    <w:rsid w:val="00AD09A1"/>
    <w:rsid w:val="00B51CB6"/>
    <w:rsid w:val="00CB3BB2"/>
    <w:rsid w:val="00D0034C"/>
    <w:rsid w:val="00D128DF"/>
    <w:rsid w:val="00E12D64"/>
    <w:rsid w:val="00E94576"/>
    <w:rsid w:val="00FA1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BB2"/>
    <w:pPr>
      <w:ind w:left="720"/>
      <w:contextualSpacing/>
    </w:pPr>
  </w:style>
  <w:style w:type="table" w:styleId="a4">
    <w:name w:val="Table Grid"/>
    <w:basedOn w:val="a1"/>
    <w:uiPriority w:val="39"/>
    <w:rsid w:val="00CB3B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3B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3BB2"/>
    <w:rPr>
      <w:rFonts w:ascii="Tahoma" w:hAnsi="Tahoma" w:cs="Tahoma"/>
      <w:sz w:val="16"/>
      <w:szCs w:val="16"/>
    </w:rPr>
  </w:style>
  <w:style w:type="paragraph" w:styleId="a7">
    <w:name w:val="Normal (Web)"/>
    <w:basedOn w:val="a"/>
    <w:uiPriority w:val="99"/>
    <w:unhideWhenUsed/>
    <w:rsid w:val="008167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835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10</Pages>
  <Words>1794</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2021-01-21T04:16:00Z</dcterms:created>
  <dcterms:modified xsi:type="dcterms:W3CDTF">2021-01-26T11:46:00Z</dcterms:modified>
</cp:coreProperties>
</file>