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DF7" w:rsidRDefault="00A42DF7" w:rsidP="0017354A">
      <w:pPr>
        <w:tabs>
          <w:tab w:val="left" w:pos="5385"/>
        </w:tabs>
        <w:jc w:val="both"/>
        <w:rPr>
          <w:sz w:val="24"/>
          <w:szCs w:val="24"/>
          <w:lang w:eastAsia="ru-RU"/>
        </w:rPr>
      </w:pPr>
      <w:r w:rsidRPr="00A42DF7">
        <w:rPr>
          <w:noProof/>
          <w:sz w:val="24"/>
          <w:szCs w:val="24"/>
          <w:lang w:eastAsia="ru-RU"/>
        </w:rPr>
        <w:drawing>
          <wp:inline distT="0" distB="0" distL="0" distR="0">
            <wp:extent cx="6845300" cy="9667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F7" w:rsidRDefault="00A42DF7" w:rsidP="0017354A">
      <w:pPr>
        <w:tabs>
          <w:tab w:val="left" w:pos="5385"/>
        </w:tabs>
        <w:jc w:val="both"/>
        <w:rPr>
          <w:sz w:val="24"/>
          <w:szCs w:val="24"/>
          <w:lang w:eastAsia="ru-RU"/>
        </w:rPr>
      </w:pPr>
    </w:p>
    <w:p w:rsidR="0017354A" w:rsidRDefault="0017354A" w:rsidP="0017354A">
      <w:pPr>
        <w:tabs>
          <w:tab w:val="left" w:pos="5385"/>
        </w:tabs>
        <w:jc w:val="both"/>
        <w:rPr>
          <w:bCs/>
          <w:sz w:val="24"/>
          <w:szCs w:val="24"/>
          <w:lang w:eastAsia="ru-RU"/>
        </w:rPr>
      </w:pPr>
      <w:bookmarkStart w:id="0" w:name="_GoBack"/>
      <w:bookmarkEnd w:id="0"/>
      <w:proofErr w:type="gramStart"/>
      <w:r>
        <w:rPr>
          <w:sz w:val="24"/>
          <w:szCs w:val="24"/>
          <w:lang w:eastAsia="ru-RU"/>
        </w:rPr>
        <w:lastRenderedPageBreak/>
        <w:t xml:space="preserve">РАССМОТРЕНО:   </w:t>
      </w:r>
      <w:proofErr w:type="gramEnd"/>
      <w:r>
        <w:rPr>
          <w:sz w:val="24"/>
          <w:szCs w:val="24"/>
          <w:lang w:eastAsia="ru-RU"/>
        </w:rPr>
        <w:t xml:space="preserve">                     СОГЛАСОВАНО:</w:t>
      </w:r>
      <w:r>
        <w:rPr>
          <w:sz w:val="24"/>
          <w:szCs w:val="24"/>
          <w:lang w:eastAsia="ru-RU"/>
        </w:rPr>
        <w:tab/>
        <w:t xml:space="preserve">                               УТВЕРЖДАЮ:</w:t>
      </w:r>
    </w:p>
    <w:p w:rsidR="0017354A" w:rsidRDefault="0017354A" w:rsidP="0017354A">
      <w:pPr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 педагогическом совете           на родительском совете                         Директор МБУ ДО</w:t>
      </w:r>
    </w:p>
    <w:p w:rsidR="0017354A" w:rsidRDefault="0017354A" w:rsidP="0017354A">
      <w:pPr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«</w:t>
      </w:r>
      <w:proofErr w:type="spellStart"/>
      <w:r>
        <w:rPr>
          <w:sz w:val="24"/>
          <w:szCs w:val="24"/>
          <w:lang w:eastAsia="ru-RU"/>
        </w:rPr>
        <w:t>СДЮТиЭ</w:t>
      </w:r>
      <w:proofErr w:type="spellEnd"/>
      <w:r>
        <w:rPr>
          <w:sz w:val="24"/>
          <w:szCs w:val="24"/>
          <w:lang w:eastAsia="ru-RU"/>
        </w:rPr>
        <w:t>»</w:t>
      </w:r>
    </w:p>
    <w:p w:rsidR="0017354A" w:rsidRDefault="0017354A" w:rsidP="0017354A">
      <w:pPr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«__» ______2021 г.   </w:t>
      </w:r>
      <w:r>
        <w:rPr>
          <w:sz w:val="24"/>
          <w:szCs w:val="24"/>
          <w:lang w:eastAsia="ru-RU"/>
        </w:rPr>
        <w:tab/>
        <w:t xml:space="preserve">        «__</w:t>
      </w:r>
      <w:proofErr w:type="gramStart"/>
      <w:r>
        <w:rPr>
          <w:sz w:val="24"/>
          <w:szCs w:val="24"/>
          <w:lang w:eastAsia="ru-RU"/>
        </w:rPr>
        <w:t>_»_</w:t>
      </w:r>
      <w:proofErr w:type="gramEnd"/>
      <w:r>
        <w:rPr>
          <w:sz w:val="24"/>
          <w:szCs w:val="24"/>
          <w:lang w:eastAsia="ru-RU"/>
        </w:rPr>
        <w:t>________2021г.</w:t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  <w:t xml:space="preserve">             «__» ______2021 г.</w:t>
      </w:r>
    </w:p>
    <w:p w:rsidR="0017354A" w:rsidRDefault="0017354A" w:rsidP="0017354A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  <w:t xml:space="preserve">                                    ____ </w:t>
      </w:r>
      <w:proofErr w:type="spellStart"/>
      <w:r>
        <w:rPr>
          <w:sz w:val="24"/>
          <w:szCs w:val="24"/>
          <w:lang w:eastAsia="ru-RU"/>
        </w:rPr>
        <w:t>Л.Б.Жамбалдоржиева</w:t>
      </w:r>
      <w:proofErr w:type="spellEnd"/>
    </w:p>
    <w:p w:rsidR="0017354A" w:rsidRDefault="0017354A" w:rsidP="0017354A">
      <w:pPr>
        <w:pStyle w:val="pagetext"/>
        <w:tabs>
          <w:tab w:val="left" w:pos="5385"/>
        </w:tabs>
        <w:spacing w:before="0" w:beforeAutospacing="0" w:after="0" w:afterAutospacing="0"/>
        <w:jc w:val="both"/>
        <w:rPr>
          <w:color w:val="000000"/>
          <w:sz w:val="28"/>
        </w:rPr>
      </w:pPr>
    </w:p>
    <w:p w:rsidR="00E04E91" w:rsidRDefault="00E04E91">
      <w:pPr>
        <w:pStyle w:val="a3"/>
        <w:ind w:left="0" w:firstLine="0"/>
        <w:jc w:val="left"/>
        <w:rPr>
          <w:sz w:val="22"/>
        </w:rPr>
      </w:pPr>
    </w:p>
    <w:p w:rsidR="00E04E91" w:rsidRDefault="00E04E91">
      <w:pPr>
        <w:pStyle w:val="a3"/>
        <w:ind w:left="0" w:firstLine="0"/>
        <w:jc w:val="left"/>
        <w:rPr>
          <w:sz w:val="22"/>
        </w:rPr>
      </w:pPr>
    </w:p>
    <w:p w:rsidR="00E04E91" w:rsidRDefault="00B321F5" w:rsidP="00B321F5">
      <w:pPr>
        <w:pStyle w:val="a3"/>
        <w:ind w:left="0" w:firstLine="0"/>
        <w:jc w:val="center"/>
        <w:rPr>
          <w:b/>
          <w:sz w:val="22"/>
        </w:rPr>
      </w:pPr>
      <w:r w:rsidRPr="00B321F5">
        <w:rPr>
          <w:b/>
          <w:sz w:val="22"/>
        </w:rPr>
        <w:t>Положение о порядке пользования объектами инфраструктуры</w:t>
      </w:r>
    </w:p>
    <w:p w:rsidR="00B321F5" w:rsidRDefault="00B321F5" w:rsidP="00B321F5">
      <w:pPr>
        <w:pStyle w:val="a3"/>
        <w:ind w:left="0" w:firstLine="0"/>
        <w:jc w:val="center"/>
        <w:rPr>
          <w:b/>
          <w:sz w:val="22"/>
        </w:rPr>
      </w:pPr>
      <w:r>
        <w:rPr>
          <w:b/>
          <w:sz w:val="22"/>
        </w:rPr>
        <w:t>Муниципального бюджетного учреждения дополнительного образования</w:t>
      </w:r>
    </w:p>
    <w:p w:rsidR="00B321F5" w:rsidRPr="00B321F5" w:rsidRDefault="00B321F5" w:rsidP="00B321F5">
      <w:pPr>
        <w:pStyle w:val="a3"/>
        <w:ind w:left="0" w:firstLine="0"/>
        <w:jc w:val="center"/>
        <w:rPr>
          <w:b/>
          <w:sz w:val="22"/>
        </w:rPr>
      </w:pPr>
      <w:r>
        <w:rPr>
          <w:b/>
          <w:sz w:val="22"/>
        </w:rPr>
        <w:t>«Станция детского и юношеского туризма и экскурсий»</w:t>
      </w:r>
    </w:p>
    <w:p w:rsidR="00E04E91" w:rsidRDefault="00E04E91">
      <w:pPr>
        <w:pStyle w:val="a3"/>
        <w:spacing w:before="1"/>
        <w:ind w:left="0" w:firstLine="0"/>
        <w:jc w:val="left"/>
        <w:rPr>
          <w:sz w:val="27"/>
        </w:rPr>
      </w:pPr>
    </w:p>
    <w:p w:rsidR="00E04E91" w:rsidRDefault="00B321F5" w:rsidP="00B321F5">
      <w:pPr>
        <w:pStyle w:val="a3"/>
        <w:spacing w:line="295" w:lineRule="auto"/>
        <w:ind w:right="7"/>
        <w:jc w:val="center"/>
      </w:pPr>
      <w:r>
        <w:rPr>
          <w:b/>
        </w:rPr>
        <w:t xml:space="preserve">            </w:t>
      </w:r>
      <w:r w:rsidR="00AB73FF">
        <w:t>Общие</w:t>
      </w:r>
      <w:r w:rsidR="00AB73FF">
        <w:rPr>
          <w:spacing w:val="-4"/>
        </w:rPr>
        <w:t xml:space="preserve"> </w:t>
      </w:r>
      <w:r w:rsidR="00AB73FF">
        <w:t>положения</w:t>
      </w:r>
    </w:p>
    <w:p w:rsidR="00E04E91" w:rsidRDefault="00AB73FF" w:rsidP="00B321F5">
      <w:pPr>
        <w:pStyle w:val="a4"/>
        <w:numPr>
          <w:ilvl w:val="1"/>
          <w:numId w:val="6"/>
        </w:numPr>
        <w:tabs>
          <w:tab w:val="left" w:pos="528"/>
        </w:tabs>
        <w:spacing w:before="62"/>
        <w:ind w:right="654" w:hanging="360"/>
      </w:pPr>
      <w:r>
        <w:rPr>
          <w:sz w:val="24"/>
        </w:rPr>
        <w:t xml:space="preserve">Настоящее положение о порядке пользования объектами инфраструктуры </w:t>
      </w:r>
      <w:proofErr w:type="gramStart"/>
      <w:r w:rsidR="00F914E1">
        <w:rPr>
          <w:sz w:val="24"/>
        </w:rPr>
        <w:t xml:space="preserve">Муниципального </w:t>
      </w:r>
      <w:r>
        <w:rPr>
          <w:spacing w:val="-57"/>
          <w:sz w:val="24"/>
        </w:rPr>
        <w:t xml:space="preserve"> </w:t>
      </w:r>
      <w:r w:rsidR="00F914E1">
        <w:rPr>
          <w:sz w:val="24"/>
        </w:rPr>
        <w:t>бюджетного</w:t>
      </w:r>
      <w:proofErr w:type="gramEnd"/>
      <w:r>
        <w:rPr>
          <w:sz w:val="24"/>
        </w:rPr>
        <w:t xml:space="preserve"> учреждения</w:t>
      </w:r>
      <w:r w:rsidR="00F914E1">
        <w:rPr>
          <w:sz w:val="24"/>
        </w:rPr>
        <w:t xml:space="preserve"> дополнительного образования «Станция детского и юношеского туризма и экскурсий»</w:t>
      </w:r>
      <w:r>
        <w:rPr>
          <w:sz w:val="24"/>
        </w:rPr>
        <w:t xml:space="preserve"> разработано в соответствии с Законом РФ № 273-ФЗ «Об образовании в Российской Федерации», Порядком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 деятельности по дополнительным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программам, </w:t>
      </w:r>
      <w:r>
        <w:t>Уставом</w:t>
      </w:r>
      <w:r w:rsidRPr="00B321F5">
        <w:rPr>
          <w:spacing w:val="-2"/>
        </w:rPr>
        <w:t xml:space="preserve"> </w:t>
      </w:r>
      <w:r w:rsidR="00F914E1">
        <w:t>МБУ ДО «</w:t>
      </w:r>
      <w:proofErr w:type="spellStart"/>
      <w:r w:rsidR="00F914E1">
        <w:t>СДЮТиЭ</w:t>
      </w:r>
      <w:proofErr w:type="spellEnd"/>
      <w:r w:rsidR="00F914E1">
        <w:t>».</w:t>
      </w:r>
    </w:p>
    <w:p w:rsidR="00E04E91" w:rsidRDefault="00AB73FF">
      <w:pPr>
        <w:pStyle w:val="a4"/>
        <w:numPr>
          <w:ilvl w:val="1"/>
          <w:numId w:val="6"/>
        </w:numPr>
        <w:tabs>
          <w:tab w:val="left" w:pos="528"/>
        </w:tabs>
        <w:spacing w:before="66"/>
        <w:ind w:right="552" w:hanging="360"/>
        <w:rPr>
          <w:sz w:val="24"/>
        </w:rPr>
      </w:pPr>
      <w:r>
        <w:rPr>
          <w:sz w:val="24"/>
        </w:rPr>
        <w:t>Положение определяет права обучающихся и других участников образовательного процесса</w:t>
      </w:r>
      <w:r>
        <w:rPr>
          <w:spacing w:val="1"/>
          <w:sz w:val="24"/>
        </w:rPr>
        <w:t xml:space="preserve"> </w:t>
      </w:r>
      <w:r w:rsidR="00F914E1">
        <w:rPr>
          <w:sz w:val="24"/>
        </w:rPr>
        <w:t>МБУ ДО «</w:t>
      </w:r>
      <w:proofErr w:type="spellStart"/>
      <w:r w:rsidR="00F914E1">
        <w:rPr>
          <w:sz w:val="24"/>
        </w:rPr>
        <w:t>СДЮТиЭ</w:t>
      </w:r>
      <w:proofErr w:type="spellEnd"/>
      <w:r w:rsidR="00F914E1">
        <w:rPr>
          <w:sz w:val="24"/>
        </w:rPr>
        <w:t>»</w:t>
      </w:r>
      <w:r>
        <w:rPr>
          <w:sz w:val="24"/>
        </w:rPr>
        <w:t xml:space="preserve"> на пользование и правила пользования лечебно-оздоровительной инфраструктурой,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 культуры и спорта и иными </w:t>
      </w:r>
      <w:r w:rsidR="00F914E1">
        <w:rPr>
          <w:sz w:val="24"/>
        </w:rPr>
        <w:t>объектами инфраструктуры</w:t>
      </w:r>
      <w:r>
        <w:rPr>
          <w:sz w:val="24"/>
        </w:rPr>
        <w:t>, входящими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материально-технических условий в целях реализации 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 w:rsidR="002B137D">
        <w:rPr>
          <w:sz w:val="24"/>
        </w:rPr>
        <w:t>,</w:t>
      </w:r>
    </w:p>
    <w:p w:rsidR="00E04E91" w:rsidRDefault="00AB73FF">
      <w:pPr>
        <w:pStyle w:val="a3"/>
        <w:ind w:left="526" w:right="398" w:firstLine="0"/>
        <w:jc w:val="left"/>
      </w:pPr>
      <w:r>
        <w:t>возможность достижения установленных образовательными стандартами результатов освоения</w:t>
      </w:r>
      <w:r>
        <w:rPr>
          <w:spacing w:val="-57"/>
        </w:rPr>
        <w:t xml:space="preserve"> </w:t>
      </w:r>
      <w:r>
        <w:t>образовательных программ, социальной адаптации, непрерывному личностному развитию,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их индивидуальных образовательных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«Объекты</w:t>
      </w:r>
    </w:p>
    <w:p w:rsidR="00E04E91" w:rsidRDefault="00AB73FF">
      <w:pPr>
        <w:pStyle w:val="a3"/>
        <w:ind w:left="526" w:firstLine="0"/>
        <w:jc w:val="left"/>
      </w:pPr>
      <w:r>
        <w:t>инфраструктуры»).</w:t>
      </w:r>
    </w:p>
    <w:p w:rsidR="00E04E91" w:rsidRDefault="00AB73FF" w:rsidP="006717DF">
      <w:pPr>
        <w:pStyle w:val="a4"/>
        <w:numPr>
          <w:ilvl w:val="1"/>
          <w:numId w:val="6"/>
        </w:numPr>
        <w:tabs>
          <w:tab w:val="left" w:pos="594"/>
        </w:tabs>
        <w:spacing w:before="65"/>
        <w:ind w:left="593" w:right="855" w:firstLine="0"/>
      </w:pPr>
      <w:r>
        <w:rPr>
          <w:sz w:val="24"/>
        </w:rPr>
        <w:t xml:space="preserve">Для осуществления образовательной деятельности, отдыха и оздоровления детей </w:t>
      </w:r>
      <w:r w:rsidR="00F914E1">
        <w:rPr>
          <w:sz w:val="24"/>
        </w:rPr>
        <w:t>МБУ ДО «</w:t>
      </w:r>
      <w:proofErr w:type="spellStart"/>
      <w:proofErr w:type="gramStart"/>
      <w:r w:rsidR="00F914E1">
        <w:rPr>
          <w:sz w:val="24"/>
        </w:rPr>
        <w:t>СДЮТиЭ</w:t>
      </w:r>
      <w:proofErr w:type="spellEnd"/>
      <w:r w:rsidR="00F914E1">
        <w:rPr>
          <w:sz w:val="24"/>
        </w:rPr>
        <w:t xml:space="preserve">» </w:t>
      </w:r>
      <w:r w:rsidRPr="00F914E1"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proofErr w:type="gramEnd"/>
      <w:r w:rsidRPr="00F914E1"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 w:rsidRPr="00F914E1"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 w:rsidRPr="00F914E1">
        <w:rPr>
          <w:spacing w:val="-2"/>
          <w:sz w:val="24"/>
        </w:rPr>
        <w:t xml:space="preserve"> </w:t>
      </w:r>
      <w:r>
        <w:rPr>
          <w:sz w:val="24"/>
        </w:rPr>
        <w:t>иных</w:t>
      </w:r>
      <w:r w:rsidRPr="00F914E1"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 w:rsidRPr="00F914E1"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 w:rsidRPr="00F914E1">
        <w:rPr>
          <w:spacing w:val="5"/>
          <w:sz w:val="24"/>
        </w:rPr>
        <w:t xml:space="preserve"> </w:t>
      </w:r>
      <w:r>
        <w:rPr>
          <w:sz w:val="24"/>
        </w:rPr>
        <w:t>образовательную</w:t>
      </w:r>
      <w:r w:rsidR="00F914E1">
        <w:rPr>
          <w:sz w:val="24"/>
        </w:rPr>
        <w:t xml:space="preserve"> </w:t>
      </w:r>
      <w:r>
        <w:t xml:space="preserve">деятельность, в </w:t>
      </w:r>
      <w:proofErr w:type="spellStart"/>
      <w:r>
        <w:t>т.ч</w:t>
      </w:r>
      <w:proofErr w:type="spellEnd"/>
      <w:r>
        <w:t>. на основании договоров о сетевой форме реализации образовательных</w:t>
      </w:r>
      <w:r w:rsidR="00F914E1">
        <w:t xml:space="preserve"> </w:t>
      </w:r>
      <w:r w:rsidRPr="00F914E1">
        <w:rPr>
          <w:spacing w:val="-57"/>
        </w:rPr>
        <w:t xml:space="preserve"> </w:t>
      </w:r>
      <w:r>
        <w:t>программ.</w:t>
      </w:r>
    </w:p>
    <w:p w:rsidR="00E04E91" w:rsidRDefault="00F6187B">
      <w:pPr>
        <w:pStyle w:val="a4"/>
        <w:numPr>
          <w:ilvl w:val="1"/>
          <w:numId w:val="6"/>
        </w:numPr>
        <w:tabs>
          <w:tab w:val="left" w:pos="594"/>
          <w:tab w:val="left" w:pos="1572"/>
          <w:tab w:val="left" w:pos="3215"/>
          <w:tab w:val="left" w:pos="4824"/>
          <w:tab w:val="left" w:pos="5448"/>
          <w:tab w:val="left" w:pos="7779"/>
          <w:tab w:val="left" w:pos="8859"/>
          <w:tab w:val="left" w:pos="10552"/>
        </w:tabs>
        <w:spacing w:before="1"/>
        <w:ind w:left="593" w:right="110" w:hanging="428"/>
        <w:rPr>
          <w:sz w:val="24"/>
        </w:rPr>
      </w:pPr>
      <w:r>
        <w:rPr>
          <w:sz w:val="24"/>
        </w:rPr>
        <w:t>Учреждение обеспечивает</w:t>
      </w:r>
      <w:r w:rsidR="0017354A">
        <w:rPr>
          <w:sz w:val="24"/>
        </w:rPr>
        <w:t xml:space="preserve"> </w:t>
      </w:r>
      <w:r w:rsidR="00AB73FF">
        <w:rPr>
          <w:sz w:val="24"/>
        </w:rPr>
        <w:t>возможность</w:t>
      </w:r>
      <w:r w:rsidR="00AB73FF">
        <w:rPr>
          <w:sz w:val="24"/>
        </w:rPr>
        <w:tab/>
        <w:t>для</w:t>
      </w:r>
      <w:r w:rsidR="00AB73FF">
        <w:rPr>
          <w:sz w:val="24"/>
        </w:rPr>
        <w:tab/>
        <w:t>беспрепятственного</w:t>
      </w:r>
      <w:r w:rsidR="00AB73FF">
        <w:rPr>
          <w:sz w:val="24"/>
        </w:rPr>
        <w:tab/>
        <w:t>доступа</w:t>
      </w:r>
      <w:r w:rsidR="00AB73FF">
        <w:rPr>
          <w:sz w:val="24"/>
        </w:rPr>
        <w:tab/>
        <w:t>обучающихся</w:t>
      </w:r>
      <w:r w:rsidR="00AB73FF">
        <w:rPr>
          <w:sz w:val="24"/>
        </w:rPr>
        <w:tab/>
        <w:t>с</w:t>
      </w:r>
      <w:r w:rsidR="00AB73FF">
        <w:rPr>
          <w:spacing w:val="-57"/>
          <w:sz w:val="24"/>
        </w:rPr>
        <w:t xml:space="preserve"> </w:t>
      </w:r>
      <w:r w:rsidR="00AB73FF">
        <w:rPr>
          <w:sz w:val="24"/>
        </w:rPr>
        <w:t>ограниченными</w:t>
      </w:r>
      <w:r w:rsidR="00AB73FF">
        <w:rPr>
          <w:spacing w:val="-3"/>
          <w:sz w:val="24"/>
        </w:rPr>
        <w:t xml:space="preserve"> </w:t>
      </w:r>
      <w:r w:rsidR="00AB73FF">
        <w:rPr>
          <w:sz w:val="24"/>
        </w:rPr>
        <w:t>возможностями</w:t>
      </w:r>
      <w:r w:rsidR="00AB73FF">
        <w:rPr>
          <w:spacing w:val="-2"/>
          <w:sz w:val="24"/>
        </w:rPr>
        <w:t xml:space="preserve"> </w:t>
      </w:r>
      <w:r w:rsidR="00AB73FF">
        <w:rPr>
          <w:sz w:val="24"/>
        </w:rPr>
        <w:t>здоровья</w:t>
      </w:r>
      <w:r w:rsidR="00AB73FF">
        <w:rPr>
          <w:spacing w:val="-6"/>
          <w:sz w:val="24"/>
        </w:rPr>
        <w:t xml:space="preserve"> </w:t>
      </w:r>
      <w:r w:rsidR="00AB73FF">
        <w:rPr>
          <w:sz w:val="24"/>
        </w:rPr>
        <w:t>и</w:t>
      </w:r>
      <w:r w:rsidR="00AB73FF">
        <w:rPr>
          <w:spacing w:val="-2"/>
          <w:sz w:val="24"/>
        </w:rPr>
        <w:t xml:space="preserve"> </w:t>
      </w:r>
      <w:r w:rsidR="00AB73FF">
        <w:rPr>
          <w:sz w:val="24"/>
        </w:rPr>
        <w:t>детей-инвалидов</w:t>
      </w:r>
      <w:r w:rsidR="00AB73FF">
        <w:rPr>
          <w:spacing w:val="-3"/>
          <w:sz w:val="24"/>
        </w:rPr>
        <w:t xml:space="preserve"> </w:t>
      </w:r>
      <w:r w:rsidR="00AB73FF">
        <w:rPr>
          <w:sz w:val="24"/>
        </w:rPr>
        <w:t>к</w:t>
      </w:r>
      <w:r w:rsidR="00AB73FF">
        <w:rPr>
          <w:spacing w:val="-2"/>
          <w:sz w:val="24"/>
        </w:rPr>
        <w:t xml:space="preserve"> </w:t>
      </w:r>
      <w:r w:rsidR="00AB73FF">
        <w:rPr>
          <w:sz w:val="24"/>
        </w:rPr>
        <w:t>объектам</w:t>
      </w:r>
      <w:r w:rsidR="00AB73FF">
        <w:rPr>
          <w:spacing w:val="-4"/>
          <w:sz w:val="24"/>
        </w:rPr>
        <w:t xml:space="preserve"> </w:t>
      </w:r>
      <w:r w:rsidR="00AB73FF">
        <w:rPr>
          <w:sz w:val="24"/>
        </w:rPr>
        <w:t>своей инфраструктуры.</w:t>
      </w:r>
    </w:p>
    <w:p w:rsidR="00E04E91" w:rsidRDefault="00AB73FF" w:rsidP="00AB73FF">
      <w:pPr>
        <w:pStyle w:val="1"/>
        <w:tabs>
          <w:tab w:val="left" w:pos="4470"/>
          <w:tab w:val="left" w:pos="4471"/>
        </w:tabs>
        <w:spacing w:before="9" w:line="272" w:lineRule="exact"/>
        <w:ind w:left="4084" w:firstLine="0"/>
      </w:pPr>
      <w:r>
        <w:t>2. Объекты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</w:p>
    <w:p w:rsidR="00E04E91" w:rsidRDefault="00AB73FF">
      <w:pPr>
        <w:pStyle w:val="a4"/>
        <w:numPr>
          <w:ilvl w:val="1"/>
          <w:numId w:val="5"/>
        </w:numPr>
        <w:tabs>
          <w:tab w:val="left" w:pos="734"/>
        </w:tabs>
        <w:ind w:right="10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1.2.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 Положения относятся объекты культуры, спорта, лечебно- оздоровительные 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объекты.</w:t>
      </w:r>
    </w:p>
    <w:p w:rsidR="00E04E91" w:rsidRDefault="00AB73FF">
      <w:pPr>
        <w:pStyle w:val="a4"/>
        <w:numPr>
          <w:ilvl w:val="1"/>
          <w:numId w:val="5"/>
        </w:numPr>
        <w:tabs>
          <w:tab w:val="left" w:pos="733"/>
          <w:tab w:val="left" w:pos="734"/>
        </w:tabs>
        <w:ind w:hanging="56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лечебно-оздоровительной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733"/>
          <w:tab w:val="left" w:pos="734"/>
        </w:tabs>
        <w:ind w:left="733" w:hanging="568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нем,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733"/>
          <w:tab w:val="left" w:pos="734"/>
        </w:tabs>
        <w:ind w:left="733" w:hanging="568"/>
        <w:jc w:val="left"/>
        <w:rPr>
          <w:sz w:val="24"/>
        </w:rPr>
      </w:pPr>
      <w:r>
        <w:rPr>
          <w:sz w:val="24"/>
        </w:rPr>
        <w:t>процедурный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нем,</w:t>
      </w:r>
    </w:p>
    <w:p w:rsidR="00E04E91" w:rsidRDefault="00AB73FF">
      <w:pPr>
        <w:pStyle w:val="a3"/>
        <w:spacing w:before="70"/>
        <w:ind w:right="116" w:firstLine="1459"/>
      </w:pPr>
      <w:r>
        <w:t>Медицинское обслуживание обучающихся и других участников образовательного</w:t>
      </w:r>
      <w:r>
        <w:rPr>
          <w:spacing w:val="1"/>
        </w:rPr>
        <w:t xml:space="preserve"> </w:t>
      </w:r>
      <w:r>
        <w:t>процесса осуществляется медицинскими работниками детского лечебного учреждения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заключенного</w:t>
      </w:r>
      <w:r>
        <w:rPr>
          <w:spacing w:val="-1"/>
        </w:rPr>
        <w:t xml:space="preserve"> </w:t>
      </w:r>
      <w:r>
        <w:t>договора.</w:t>
      </w:r>
    </w:p>
    <w:p w:rsidR="00E04E91" w:rsidRDefault="00AB73FF">
      <w:pPr>
        <w:pStyle w:val="a4"/>
        <w:numPr>
          <w:ilvl w:val="1"/>
          <w:numId w:val="5"/>
        </w:numPr>
        <w:tabs>
          <w:tab w:val="left" w:pos="428"/>
        </w:tabs>
        <w:spacing w:before="1"/>
        <w:ind w:left="593" w:right="6011" w:hanging="594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относятся</w:t>
      </w:r>
      <w:r>
        <w:rPr>
          <w:sz w:val="24"/>
        </w:rPr>
        <w:t>:</w:t>
      </w:r>
    </w:p>
    <w:p w:rsidR="00E04E91" w:rsidRDefault="00AB73FF">
      <w:pPr>
        <w:pStyle w:val="a4"/>
        <w:numPr>
          <w:ilvl w:val="2"/>
          <w:numId w:val="5"/>
        </w:numPr>
        <w:tabs>
          <w:tab w:val="left" w:pos="427"/>
          <w:tab w:val="left" w:pos="428"/>
        </w:tabs>
        <w:ind w:right="5989" w:hanging="2481"/>
        <w:jc w:val="right"/>
        <w:rPr>
          <w:sz w:val="24"/>
        </w:rPr>
      </w:pPr>
      <w:r>
        <w:rPr>
          <w:sz w:val="24"/>
        </w:rPr>
        <w:t>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библиотека;</w:t>
      </w:r>
    </w:p>
    <w:p w:rsidR="00E04E91" w:rsidRDefault="00AB73FF">
      <w:pPr>
        <w:pStyle w:val="a4"/>
        <w:numPr>
          <w:ilvl w:val="2"/>
          <w:numId w:val="5"/>
        </w:numPr>
        <w:tabs>
          <w:tab w:val="left" w:pos="2481"/>
        </w:tabs>
        <w:rPr>
          <w:sz w:val="24"/>
        </w:rPr>
      </w:pPr>
      <w:r>
        <w:rPr>
          <w:sz w:val="24"/>
        </w:rPr>
        <w:t>актовый зал;</w:t>
      </w:r>
    </w:p>
    <w:p w:rsidR="00E04E91" w:rsidRDefault="00AB73FF">
      <w:pPr>
        <w:pStyle w:val="a4"/>
        <w:numPr>
          <w:ilvl w:val="1"/>
          <w:numId w:val="5"/>
        </w:numPr>
        <w:tabs>
          <w:tab w:val="left" w:pos="594"/>
        </w:tabs>
        <w:ind w:left="593" w:hanging="428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E04E91" w:rsidRDefault="00AB73FF">
      <w:pPr>
        <w:pStyle w:val="a4"/>
        <w:numPr>
          <w:ilvl w:val="2"/>
          <w:numId w:val="5"/>
        </w:numPr>
        <w:tabs>
          <w:tab w:val="left" w:pos="2481"/>
        </w:tabs>
        <w:rPr>
          <w:sz w:val="24"/>
        </w:rPr>
      </w:pP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E04E91" w:rsidRDefault="00AB73FF">
      <w:pPr>
        <w:pStyle w:val="a4"/>
        <w:numPr>
          <w:ilvl w:val="2"/>
          <w:numId w:val="5"/>
        </w:numPr>
        <w:tabs>
          <w:tab w:val="left" w:pos="2481"/>
        </w:tabs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стадион.</w:t>
      </w:r>
    </w:p>
    <w:p w:rsidR="00E04E91" w:rsidRDefault="00AB73FF">
      <w:pPr>
        <w:pStyle w:val="a4"/>
        <w:numPr>
          <w:ilvl w:val="1"/>
          <w:numId w:val="5"/>
        </w:numPr>
        <w:tabs>
          <w:tab w:val="left" w:pos="594"/>
        </w:tabs>
        <w:ind w:left="593" w:right="106" w:hanging="428"/>
        <w:rPr>
          <w:sz w:val="24"/>
        </w:rPr>
      </w:pP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 w:rsidR="00CF5B78">
        <w:rPr>
          <w:sz w:val="24"/>
        </w:rPr>
        <w:t>базе учреждения</w:t>
      </w:r>
      <w:r>
        <w:rPr>
          <w:sz w:val="24"/>
        </w:rPr>
        <w:t>.</w:t>
      </w:r>
    </w:p>
    <w:p w:rsidR="00E04E91" w:rsidRDefault="00AB73FF" w:rsidP="00B321F5">
      <w:pPr>
        <w:pStyle w:val="1"/>
        <w:numPr>
          <w:ilvl w:val="0"/>
          <w:numId w:val="8"/>
        </w:numPr>
        <w:tabs>
          <w:tab w:val="left" w:pos="3117"/>
        </w:tabs>
        <w:ind w:left="2552" w:hanging="567"/>
        <w:jc w:val="center"/>
      </w:pPr>
      <w:r>
        <w:lastRenderedPageBreak/>
        <w:t>Порядок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инфраструктуры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ind w:right="109"/>
        <w:rPr>
          <w:sz w:val="24"/>
        </w:rPr>
      </w:pPr>
      <w:r>
        <w:rPr>
          <w:sz w:val="24"/>
        </w:rPr>
        <w:t>Порядок пользования отдельным</w:t>
      </w:r>
      <w:r w:rsidR="00CF5B78">
        <w:rPr>
          <w:sz w:val="24"/>
        </w:rPr>
        <w:t>и объектами инфраструктуры учреждения</w:t>
      </w:r>
      <w:r>
        <w:rPr>
          <w:sz w:val="24"/>
        </w:rPr>
        <w:t xml:space="preserve"> определяется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1"/>
          <w:sz w:val="24"/>
        </w:rPr>
        <w:t xml:space="preserve"> </w:t>
      </w:r>
      <w:r w:rsidR="00CF5B78"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ind w:right="114"/>
        <w:rPr>
          <w:sz w:val="24"/>
        </w:rPr>
      </w:pPr>
      <w:r>
        <w:rPr>
          <w:sz w:val="24"/>
        </w:rPr>
        <w:t>Время и режим пользовани</w:t>
      </w:r>
      <w:r w:rsidR="00CF5B78">
        <w:rPr>
          <w:sz w:val="24"/>
        </w:rPr>
        <w:t>я объектами инфраструктуры учреждения</w:t>
      </w:r>
      <w:r>
        <w:rPr>
          <w:sz w:val="24"/>
        </w:rPr>
        <w:t xml:space="preserve"> определяется режимом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ind w:right="105"/>
        <w:rPr>
          <w:sz w:val="24"/>
        </w:rPr>
      </w:pPr>
      <w:r>
        <w:rPr>
          <w:sz w:val="24"/>
        </w:rPr>
        <w:t>Пользование объектом лечебно-оздоровительной инфраструктуры осуществляется в присутствии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 работника, объектом культуры и спорта</w:t>
      </w:r>
      <w:r w:rsidR="00CF5B78">
        <w:rPr>
          <w:sz w:val="24"/>
        </w:rPr>
        <w:t xml:space="preserve"> — педагогом дополнительного образования</w:t>
      </w:r>
      <w:r>
        <w:rPr>
          <w:sz w:val="24"/>
        </w:rPr>
        <w:t xml:space="preserve">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лица.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ind w:right="10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(лечебно-оздоровительной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обуви обучающихся,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ind w:right="111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функциональным предназначением или других целей по социальному 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администрации.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spacing w:before="1"/>
        <w:rPr>
          <w:sz w:val="24"/>
        </w:rPr>
      </w:pP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инвентаря.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ind w:right="103"/>
        <w:rPr>
          <w:sz w:val="24"/>
        </w:rPr>
      </w:pPr>
      <w:r>
        <w:rPr>
          <w:sz w:val="24"/>
        </w:rPr>
        <w:t>Пользование объектами спортивного назначения для активного отдыха обучающихся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 за данный объект. Доступ обучающихся к теннисным столам, установленным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без</w:t>
      </w:r>
      <w:r>
        <w:rPr>
          <w:spacing w:val="-11"/>
          <w:sz w:val="24"/>
        </w:rPr>
        <w:t xml:space="preserve"> </w:t>
      </w:r>
      <w:r>
        <w:rPr>
          <w:sz w:val="24"/>
        </w:rPr>
        <w:t>ограничений.</w:t>
      </w:r>
    </w:p>
    <w:p w:rsidR="00E04E91" w:rsidRDefault="00AB73FF">
      <w:pPr>
        <w:pStyle w:val="a4"/>
        <w:numPr>
          <w:ilvl w:val="1"/>
          <w:numId w:val="3"/>
        </w:numPr>
        <w:tabs>
          <w:tab w:val="left" w:pos="594"/>
        </w:tabs>
        <w:ind w:right="114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инфраструктуры: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hanging="428"/>
        <w:rPr>
          <w:sz w:val="24"/>
        </w:rPr>
      </w:pP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right="122"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4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строительных,</w:t>
      </w:r>
      <w:r>
        <w:rPr>
          <w:spacing w:val="14"/>
          <w:sz w:val="24"/>
        </w:rPr>
        <w:t xml:space="preserve"> </w:t>
      </w:r>
      <w:r>
        <w:rPr>
          <w:sz w:val="24"/>
        </w:rPr>
        <w:t>монтажных,</w:t>
      </w:r>
      <w:r>
        <w:rPr>
          <w:spacing w:val="14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1"/>
        <w:ind w:right="116"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сооружений);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 инвентаря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устранения;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right="106"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21"/>
          <w:sz w:val="24"/>
        </w:rPr>
        <w:t xml:space="preserve"> </w:t>
      </w:r>
      <w:r>
        <w:rPr>
          <w:sz w:val="24"/>
        </w:rPr>
        <w:t>освещенности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(или)</w:t>
      </w:r>
      <w:r>
        <w:rPr>
          <w:spacing w:val="20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воздушно-теплового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условий,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п.3.3.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2"/>
        <w:ind w:hanging="428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обеспечена.</w:t>
      </w:r>
    </w:p>
    <w:p w:rsidR="00E04E91" w:rsidRDefault="00AB73FF" w:rsidP="00CF5B78">
      <w:pPr>
        <w:pStyle w:val="1"/>
        <w:numPr>
          <w:ilvl w:val="0"/>
          <w:numId w:val="8"/>
        </w:numPr>
        <w:tabs>
          <w:tab w:val="left" w:pos="938"/>
        </w:tabs>
        <w:spacing w:before="79" w:line="237" w:lineRule="auto"/>
        <w:ind w:left="3148" w:right="614" w:hanging="2639"/>
        <w:jc w:val="both"/>
      </w:pPr>
      <w:r>
        <w:rPr>
          <w:spacing w:val="-1"/>
        </w:rPr>
        <w:t xml:space="preserve">Права, обязанности и ответственность </w:t>
      </w:r>
      <w:r>
        <w:t>участников образовательных отношений 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инфраструктуры</w:t>
      </w:r>
    </w:p>
    <w:p w:rsidR="00E04E91" w:rsidRDefault="00AB73FF">
      <w:pPr>
        <w:pStyle w:val="a4"/>
        <w:numPr>
          <w:ilvl w:val="1"/>
          <w:numId w:val="2"/>
        </w:numPr>
        <w:tabs>
          <w:tab w:val="left" w:pos="594"/>
        </w:tabs>
        <w:ind w:right="116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право: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19" w:hanging="428"/>
        <w:rPr>
          <w:sz w:val="24"/>
        </w:rPr>
      </w:pPr>
      <w:r>
        <w:rPr>
          <w:sz w:val="24"/>
        </w:rPr>
        <w:t xml:space="preserve">бесплатно посещать </w:t>
      </w:r>
      <w:r w:rsidR="00CF5B78">
        <w:rPr>
          <w:sz w:val="24"/>
        </w:rPr>
        <w:t>объекты инфраструктуры</w:t>
      </w:r>
      <w:r>
        <w:rPr>
          <w:sz w:val="24"/>
        </w:rPr>
        <w:t xml:space="preserve"> в соответствии с расписанием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2"/>
          <w:sz w:val="24"/>
        </w:rPr>
        <w:t xml:space="preserve"> </w:t>
      </w:r>
      <w:r w:rsidR="00CF5B78">
        <w:rPr>
          <w:sz w:val="24"/>
        </w:rPr>
        <w:t>учреждения</w:t>
      </w:r>
      <w:r>
        <w:rPr>
          <w:sz w:val="24"/>
        </w:rPr>
        <w:t>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05" w:hanging="42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фото-, видеосъемку, аудиозапись в случае, если</w:t>
      </w:r>
      <w:r>
        <w:rPr>
          <w:spacing w:val="60"/>
          <w:sz w:val="24"/>
        </w:rPr>
        <w:t xml:space="preserve"> </w:t>
      </w:r>
      <w:r>
        <w:rPr>
          <w:sz w:val="24"/>
        </w:rPr>
        <w:t>это не противоречит 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иных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07" w:hanging="428"/>
        <w:rPr>
          <w:sz w:val="24"/>
        </w:rPr>
      </w:pPr>
      <w:r>
        <w:rPr>
          <w:sz w:val="24"/>
        </w:rPr>
        <w:t>приносить с собой предметы в целях организации своей деятельности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указанных объектов, если такие предметы не мешают организации и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07" w:hanging="428"/>
        <w:rPr>
          <w:sz w:val="24"/>
        </w:rPr>
      </w:pP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E04E91" w:rsidRDefault="00AB73FF">
      <w:pPr>
        <w:pStyle w:val="a4"/>
        <w:numPr>
          <w:ilvl w:val="1"/>
          <w:numId w:val="2"/>
        </w:numPr>
        <w:tabs>
          <w:tab w:val="left" w:pos="594"/>
        </w:tabs>
        <w:ind w:right="112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 w:rsidR="002B137D">
        <w:rPr>
          <w:sz w:val="24"/>
        </w:rPr>
        <w:t>т.ч</w:t>
      </w:r>
      <w:proofErr w:type="spellEnd"/>
      <w:r w:rsidR="002B137D"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обязаны: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19" w:hanging="428"/>
        <w:rPr>
          <w:sz w:val="24"/>
        </w:rPr>
      </w:pPr>
      <w:r>
        <w:rPr>
          <w:sz w:val="24"/>
        </w:rPr>
        <w:t>соблюдать правила техники безопасности, положения л</w:t>
      </w:r>
      <w:r w:rsidR="00CF5B78">
        <w:rPr>
          <w:sz w:val="24"/>
        </w:rPr>
        <w:t>окальных нормативных актов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25" w:hanging="428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 w:rsidR="00CF5B78">
        <w:rPr>
          <w:sz w:val="24"/>
        </w:rPr>
        <w:t>учреждения</w:t>
      </w:r>
      <w:r>
        <w:rPr>
          <w:sz w:val="24"/>
        </w:rPr>
        <w:t>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hanging="428"/>
        <w:rPr>
          <w:sz w:val="24"/>
        </w:rPr>
      </w:pP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оборудованию;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10" w:hanging="428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(возникновения)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(повреждения)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 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об этом</w:t>
      </w:r>
      <w:r>
        <w:rPr>
          <w:spacing w:val="1"/>
          <w:sz w:val="24"/>
        </w:rPr>
        <w:t xml:space="preserve"> </w:t>
      </w:r>
      <w:r w:rsidR="00CF5B78">
        <w:rPr>
          <w:sz w:val="24"/>
        </w:rPr>
        <w:t>работнику учреждения</w:t>
      </w:r>
      <w:r>
        <w:rPr>
          <w:sz w:val="24"/>
        </w:rPr>
        <w:t xml:space="preserve">, ответственному за данный объект, или своему </w:t>
      </w:r>
      <w:r w:rsidR="00CF5B78">
        <w:rPr>
          <w:sz w:val="24"/>
        </w:rPr>
        <w:t xml:space="preserve">педагогу,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сотруднику</w:t>
      </w:r>
      <w:r w:rsidR="00CF5B78">
        <w:rPr>
          <w:spacing w:val="-26"/>
          <w:sz w:val="24"/>
        </w:rPr>
        <w:t>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99" w:hanging="42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 и 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  <w:tab w:val="left" w:pos="1630"/>
          <w:tab w:val="left" w:pos="3608"/>
          <w:tab w:val="left" w:pos="5156"/>
          <w:tab w:val="left" w:pos="5649"/>
          <w:tab w:val="left" w:pos="6945"/>
          <w:tab w:val="left" w:pos="8429"/>
          <w:tab w:val="left" w:pos="9588"/>
        </w:tabs>
        <w:spacing w:before="66"/>
        <w:ind w:right="117"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получении</w:t>
      </w:r>
      <w:r>
        <w:rPr>
          <w:sz w:val="24"/>
        </w:rPr>
        <w:tab/>
        <w:t>информации</w:t>
      </w:r>
      <w:r>
        <w:rPr>
          <w:sz w:val="24"/>
        </w:rPr>
        <w:tab/>
        <w:t>об</w:t>
      </w:r>
      <w:r>
        <w:rPr>
          <w:sz w:val="24"/>
        </w:rPr>
        <w:tab/>
        <w:t>эвакуации</w:t>
      </w:r>
      <w:r>
        <w:rPr>
          <w:sz w:val="24"/>
        </w:rPr>
        <w:tab/>
        <w:t>действовать</w:t>
      </w:r>
      <w:r>
        <w:rPr>
          <w:sz w:val="24"/>
        </w:rPr>
        <w:tab/>
        <w:t>согласно</w:t>
      </w:r>
      <w:r>
        <w:rPr>
          <w:sz w:val="24"/>
        </w:rPr>
        <w:tab/>
        <w:t>указаниям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ответственных лиц, соблюдая спокойствие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паники.</w:t>
      </w:r>
    </w:p>
    <w:p w:rsidR="00E04E91" w:rsidRDefault="00AB73FF">
      <w:pPr>
        <w:pStyle w:val="a4"/>
        <w:numPr>
          <w:ilvl w:val="1"/>
          <w:numId w:val="2"/>
        </w:numPr>
        <w:tabs>
          <w:tab w:val="left" w:pos="594"/>
        </w:tabs>
        <w:ind w:right="718"/>
        <w:rPr>
          <w:sz w:val="24"/>
        </w:rPr>
      </w:pPr>
      <w:r>
        <w:rPr>
          <w:sz w:val="24"/>
        </w:rPr>
        <w:t>Лица, ответственные за организацию и проведение лечебно-оздоровительной, культурной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имеет право: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5" w:line="237" w:lineRule="auto"/>
        <w:ind w:right="607" w:hanging="428"/>
        <w:jc w:val="left"/>
        <w:rPr>
          <w:sz w:val="24"/>
        </w:rPr>
      </w:pPr>
      <w:r>
        <w:rPr>
          <w:sz w:val="24"/>
        </w:rPr>
        <w:t>предупреждать пользователей о недопустимости нарушения порядка пользования объектами</w:t>
      </w:r>
      <w:r>
        <w:rPr>
          <w:spacing w:val="-57"/>
          <w:sz w:val="24"/>
        </w:rPr>
        <w:t xml:space="preserve"> </w:t>
      </w:r>
      <w:r w:rsidR="00CF5B78">
        <w:rPr>
          <w:sz w:val="24"/>
        </w:rPr>
        <w:t>инфраструктуры</w:t>
      </w:r>
      <w:r>
        <w:rPr>
          <w:sz w:val="24"/>
        </w:rPr>
        <w:t>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1"/>
        <w:ind w:right="1491" w:hanging="428"/>
        <w:jc w:val="left"/>
        <w:rPr>
          <w:sz w:val="24"/>
        </w:rPr>
      </w:pPr>
      <w:r>
        <w:rPr>
          <w:sz w:val="24"/>
        </w:rPr>
        <w:t>ставить в известность администрацию о нарушении порядка пользования объектами</w:t>
      </w:r>
      <w:r>
        <w:rPr>
          <w:spacing w:val="-57"/>
          <w:sz w:val="24"/>
        </w:rPr>
        <w:t xml:space="preserve"> </w:t>
      </w:r>
      <w:r w:rsidR="00CF5B78">
        <w:rPr>
          <w:sz w:val="24"/>
        </w:rPr>
        <w:t>инфраструктуры</w:t>
      </w:r>
      <w:r>
        <w:rPr>
          <w:sz w:val="24"/>
        </w:rPr>
        <w:t>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Порядка;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эвакуировать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05" w:hanging="428"/>
        <w:rPr>
          <w:sz w:val="24"/>
        </w:rPr>
      </w:pPr>
      <w:r>
        <w:rPr>
          <w:sz w:val="24"/>
        </w:rPr>
        <w:t>обращаться в администрацию о необходимости ремонта или приобретения нового 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работы с обучающимися, а также о содействии в организации и проведении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04E91" w:rsidRDefault="00AB73FF">
      <w:pPr>
        <w:pStyle w:val="a4"/>
        <w:numPr>
          <w:ilvl w:val="1"/>
          <w:numId w:val="2"/>
        </w:numPr>
        <w:tabs>
          <w:tab w:val="left" w:pos="594"/>
        </w:tabs>
        <w:ind w:right="718"/>
        <w:rPr>
          <w:sz w:val="24"/>
        </w:rPr>
      </w:pPr>
      <w:r>
        <w:rPr>
          <w:sz w:val="24"/>
        </w:rPr>
        <w:t>Лица, ответственные за организацию и проведение лечебно-оздоровительной, культурной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обязаны: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00" w:hanging="428"/>
        <w:rPr>
          <w:sz w:val="24"/>
        </w:rPr>
      </w:pPr>
      <w:r>
        <w:rPr>
          <w:sz w:val="24"/>
        </w:rPr>
        <w:t>обеспечивать организацию образовательной деятельности, лечение и профилактику 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spacing w:before="3" w:line="275" w:lineRule="exact"/>
        <w:ind w:hanging="428"/>
        <w:rPr>
          <w:sz w:val="24"/>
        </w:rPr>
      </w:pP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инвентаря;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316" w:hanging="428"/>
        <w:rPr>
          <w:sz w:val="24"/>
        </w:rPr>
      </w:pPr>
      <w:r>
        <w:rPr>
          <w:sz w:val="24"/>
        </w:rPr>
        <w:t>проводить с обучающимися инструктажи по технике безопасности, знакомить их с настоящими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объектах;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hanging="428"/>
        <w:rPr>
          <w:sz w:val="24"/>
        </w:rPr>
      </w:pPr>
      <w:r>
        <w:rPr>
          <w:sz w:val="24"/>
        </w:rPr>
        <w:t>сообщать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16" w:hanging="428"/>
        <w:rPr>
          <w:sz w:val="24"/>
        </w:rPr>
      </w:pP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3"/>
          <w:sz w:val="24"/>
        </w:rPr>
        <w:t xml:space="preserve"> </w:t>
      </w:r>
      <w:r>
        <w:rPr>
          <w:sz w:val="24"/>
        </w:rPr>
        <w:t>лечебно-оздоровительной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8"/>
          <w:sz w:val="24"/>
        </w:rPr>
        <w:t xml:space="preserve"> </w:t>
      </w:r>
      <w:r>
        <w:rPr>
          <w:sz w:val="24"/>
        </w:rPr>
        <w:t>и ин</w:t>
      </w:r>
      <w:r w:rsidR="00CF5B78">
        <w:rPr>
          <w:sz w:val="24"/>
        </w:rPr>
        <w:t>ых объектов инфраструктуры</w:t>
      </w:r>
      <w:r>
        <w:rPr>
          <w:sz w:val="24"/>
        </w:rPr>
        <w:t xml:space="preserve"> на открытом воздухе использовать его при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нормам.</w:t>
      </w:r>
    </w:p>
    <w:p w:rsidR="00E04E91" w:rsidRDefault="00AB73FF">
      <w:pPr>
        <w:pStyle w:val="a4"/>
        <w:numPr>
          <w:ilvl w:val="1"/>
          <w:numId w:val="2"/>
        </w:numPr>
        <w:tabs>
          <w:tab w:val="left" w:pos="594"/>
        </w:tabs>
        <w:spacing w:before="70"/>
        <w:rPr>
          <w:sz w:val="24"/>
        </w:rPr>
      </w:pPr>
      <w:r>
        <w:rPr>
          <w:sz w:val="24"/>
        </w:rPr>
        <w:t>Участникам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запрещается: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09" w:hanging="428"/>
        <w:rPr>
          <w:sz w:val="24"/>
        </w:rPr>
      </w:pPr>
      <w:r>
        <w:rPr>
          <w:sz w:val="24"/>
        </w:rPr>
        <w:t>приносить с собой громоздкие предметы длина, огнестрельное оружие, колющие предметы без</w:t>
      </w:r>
      <w:r>
        <w:rPr>
          <w:spacing w:val="1"/>
          <w:sz w:val="24"/>
        </w:rPr>
        <w:t xml:space="preserve"> </w:t>
      </w:r>
      <w:r>
        <w:rPr>
          <w:sz w:val="24"/>
        </w:rPr>
        <w:t>чехлов (упаковки); легковоспламеняющиеся, взрывчатые, отравляющие, ядовитые вещества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газовые</w:t>
      </w:r>
      <w:r>
        <w:rPr>
          <w:spacing w:val="9"/>
          <w:sz w:val="24"/>
        </w:rPr>
        <w:t xml:space="preserve"> </w:t>
      </w:r>
      <w:r>
        <w:rPr>
          <w:sz w:val="24"/>
        </w:rPr>
        <w:t>баллончики;</w:t>
      </w:r>
      <w:r>
        <w:rPr>
          <w:spacing w:val="11"/>
          <w:sz w:val="24"/>
        </w:rPr>
        <w:t xml:space="preserve"> </w:t>
      </w:r>
      <w:r>
        <w:rPr>
          <w:sz w:val="24"/>
        </w:rPr>
        <w:t>велосипеды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иные</w:t>
      </w:r>
      <w:r>
        <w:rPr>
          <w:spacing w:val="8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2"/>
          <w:sz w:val="24"/>
        </w:rPr>
        <w:t xml:space="preserve"> </w:t>
      </w:r>
      <w:r>
        <w:rPr>
          <w:sz w:val="24"/>
        </w:rPr>
        <w:t>кроме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колясок,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птиц;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spacing w:before="1"/>
        <w:ind w:right="120" w:hanging="42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демонтаж,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 повреждения, выносить его с объекта инфраструктуры без разрешения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ind w:right="114" w:hanging="428"/>
        <w:rPr>
          <w:sz w:val="24"/>
        </w:rPr>
      </w:pP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спиртосодержащую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опьянения;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4"/>
        </w:tabs>
        <w:spacing w:before="2"/>
        <w:ind w:hanging="428"/>
        <w:rPr>
          <w:sz w:val="24"/>
        </w:rPr>
      </w:pPr>
      <w:r>
        <w:rPr>
          <w:sz w:val="24"/>
        </w:rPr>
        <w:t>курить;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right="1277" w:hanging="428"/>
        <w:jc w:val="left"/>
        <w:rPr>
          <w:sz w:val="24"/>
        </w:rPr>
      </w:pPr>
      <w:r>
        <w:rPr>
          <w:sz w:val="24"/>
        </w:rPr>
        <w:t>создавать ситуации, мешающие организации и проведению лечебно-оздоровительной,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  <w:tab w:val="left" w:pos="2732"/>
          <w:tab w:val="left" w:pos="3793"/>
          <w:tab w:val="left" w:pos="5579"/>
          <w:tab w:val="left" w:pos="6112"/>
          <w:tab w:val="left" w:pos="7651"/>
          <w:tab w:val="left" w:pos="9065"/>
        </w:tabs>
        <w:spacing w:before="1"/>
        <w:ind w:right="114" w:hanging="428"/>
        <w:jc w:val="left"/>
        <w:rPr>
          <w:sz w:val="24"/>
        </w:rPr>
      </w:pPr>
      <w:r>
        <w:rPr>
          <w:sz w:val="24"/>
        </w:rPr>
        <w:t>наносить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надписи</w:t>
      </w:r>
      <w:r>
        <w:rPr>
          <w:sz w:val="24"/>
        </w:rPr>
        <w:tab/>
        <w:t>и</w:t>
      </w:r>
      <w:r>
        <w:rPr>
          <w:sz w:val="24"/>
        </w:rPr>
        <w:tab/>
        <w:t>расклеивать</w:t>
      </w:r>
      <w:r>
        <w:rPr>
          <w:sz w:val="24"/>
        </w:rPr>
        <w:tab/>
        <w:t>без</w:t>
      </w:r>
      <w:r>
        <w:rPr>
          <w:sz w:val="24"/>
        </w:rPr>
        <w:tab/>
        <w:t>письменного</w:t>
      </w:r>
      <w:r>
        <w:rPr>
          <w:sz w:val="24"/>
        </w:rPr>
        <w:tab/>
        <w:t>разрешения</w:t>
      </w:r>
      <w:r>
        <w:rPr>
          <w:sz w:val="24"/>
        </w:rPr>
        <w:tab/>
        <w:t>администрации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объявления,</w:t>
      </w:r>
      <w:r>
        <w:rPr>
          <w:sz w:val="24"/>
        </w:rPr>
        <w:t xml:space="preserve"> </w:t>
      </w:r>
      <w:r>
        <w:rPr>
          <w:spacing w:val="-1"/>
          <w:sz w:val="24"/>
        </w:rPr>
        <w:t>плакаты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другую</w:t>
      </w:r>
      <w:r>
        <w:rPr>
          <w:sz w:val="24"/>
        </w:rPr>
        <w:t xml:space="preserve"> </w:t>
      </w:r>
      <w:r>
        <w:rPr>
          <w:spacing w:val="-1"/>
          <w:sz w:val="24"/>
        </w:rPr>
        <w:t>продукцию</w:t>
      </w:r>
      <w:r>
        <w:rPr>
          <w:sz w:val="24"/>
        </w:rPr>
        <w:t xml:space="preserve"> 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-26"/>
          <w:sz w:val="24"/>
        </w:rPr>
        <w:t xml:space="preserve"> </w:t>
      </w:r>
      <w:r>
        <w:rPr>
          <w:sz w:val="24"/>
        </w:rPr>
        <w:t>содержания;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right="939" w:hanging="428"/>
        <w:jc w:val="left"/>
        <w:rPr>
          <w:sz w:val="24"/>
        </w:rPr>
      </w:pPr>
      <w:r>
        <w:rPr>
          <w:sz w:val="24"/>
        </w:rPr>
        <w:t>использов</w:t>
      </w:r>
      <w:r w:rsidR="00B469B6">
        <w:rPr>
          <w:sz w:val="24"/>
        </w:rPr>
        <w:t>ать объекты инфраструктуры</w:t>
      </w:r>
      <w:r>
        <w:rPr>
          <w:sz w:val="24"/>
        </w:rPr>
        <w:t xml:space="preserve"> для занятий предпринимательской и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 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прослушивать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наушников;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засорять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hanging="428"/>
        <w:jc w:val="left"/>
        <w:rPr>
          <w:sz w:val="24"/>
        </w:rPr>
      </w:pPr>
      <w:r>
        <w:rPr>
          <w:sz w:val="24"/>
        </w:rPr>
        <w:t>препятствовать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ind w:right="1178" w:hanging="428"/>
        <w:jc w:val="left"/>
        <w:rPr>
          <w:sz w:val="24"/>
        </w:rPr>
      </w:pPr>
      <w:r>
        <w:rPr>
          <w:sz w:val="24"/>
        </w:rPr>
        <w:t>самовольно проникать в служебные и производственные помещения и на огражденную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инфраструктуры;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2"/>
        <w:ind w:right="865" w:hanging="428"/>
        <w:jc w:val="left"/>
        <w:rPr>
          <w:sz w:val="24"/>
        </w:rPr>
      </w:pPr>
      <w:r>
        <w:rPr>
          <w:sz w:val="24"/>
        </w:rPr>
        <w:lastRenderedPageBreak/>
        <w:t>находиться на территории и в помещени</w:t>
      </w:r>
      <w:r w:rsidR="00B469B6">
        <w:rPr>
          <w:sz w:val="24"/>
        </w:rPr>
        <w:t>ях объектов инфраструктуры</w:t>
      </w:r>
      <w:r>
        <w:rPr>
          <w:sz w:val="24"/>
        </w:rPr>
        <w:t xml:space="preserve"> без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ответственных лиц;</w:t>
      </w:r>
    </w:p>
    <w:p w:rsidR="00E04E91" w:rsidRDefault="00AB73FF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68" w:line="237" w:lineRule="auto"/>
        <w:ind w:right="118" w:hanging="42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9"/>
          <w:sz w:val="24"/>
        </w:rPr>
        <w:t xml:space="preserve"> </w:t>
      </w:r>
      <w:r>
        <w:rPr>
          <w:sz w:val="24"/>
        </w:rPr>
        <w:t>лиц,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29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администрации.</w:t>
      </w:r>
    </w:p>
    <w:p w:rsidR="00E04E91" w:rsidRDefault="00AB73FF" w:rsidP="00CF5B78">
      <w:pPr>
        <w:pStyle w:val="1"/>
        <w:numPr>
          <w:ilvl w:val="0"/>
          <w:numId w:val="8"/>
        </w:numPr>
        <w:tabs>
          <w:tab w:val="left" w:pos="4477"/>
          <w:tab w:val="left" w:pos="4478"/>
        </w:tabs>
        <w:spacing w:before="10"/>
        <w:ind w:left="4477" w:hanging="428"/>
      </w:pPr>
      <w:r>
        <w:t>Заключительные</w:t>
      </w:r>
      <w:r>
        <w:rPr>
          <w:spacing w:val="-7"/>
        </w:rPr>
        <w:t xml:space="preserve"> </w:t>
      </w:r>
      <w:r>
        <w:t>положения</w:t>
      </w:r>
    </w:p>
    <w:p w:rsidR="00E04E91" w:rsidRDefault="00AB73FF">
      <w:pPr>
        <w:pStyle w:val="a4"/>
        <w:numPr>
          <w:ilvl w:val="1"/>
          <w:numId w:val="1"/>
        </w:numPr>
        <w:tabs>
          <w:tab w:val="left" w:pos="594"/>
        </w:tabs>
        <w:ind w:right="113"/>
        <w:rPr>
          <w:sz w:val="24"/>
        </w:rPr>
      </w:pPr>
      <w:r>
        <w:rPr>
          <w:sz w:val="24"/>
        </w:rPr>
        <w:t>С целью предупреждения несчастных случаев и противоправных действий на территории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 w:rsidR="00203227"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видеозаписью.</w:t>
      </w:r>
    </w:p>
    <w:p w:rsidR="00E04E91" w:rsidRDefault="00AB73FF">
      <w:pPr>
        <w:pStyle w:val="a4"/>
        <w:numPr>
          <w:ilvl w:val="1"/>
          <w:numId w:val="1"/>
        </w:numPr>
        <w:tabs>
          <w:tab w:val="left" w:pos="594"/>
        </w:tabs>
        <w:ind w:right="113"/>
        <w:rPr>
          <w:sz w:val="24"/>
        </w:rPr>
      </w:pPr>
      <w:r>
        <w:rPr>
          <w:sz w:val="24"/>
        </w:rPr>
        <w:t>Участники образовательного процесса, нарушившие требования настоящего Положения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E04E91" w:rsidRDefault="00AB73FF">
      <w:pPr>
        <w:pStyle w:val="a4"/>
        <w:numPr>
          <w:ilvl w:val="1"/>
          <w:numId w:val="1"/>
        </w:numPr>
        <w:tabs>
          <w:tab w:val="left" w:pos="594"/>
        </w:tabs>
        <w:ind w:right="114"/>
        <w:rPr>
          <w:sz w:val="24"/>
        </w:rPr>
      </w:pPr>
      <w:r>
        <w:rPr>
          <w:sz w:val="24"/>
        </w:rPr>
        <w:t>Пользовател</w:t>
      </w:r>
      <w:r w:rsidR="00203227">
        <w:rPr>
          <w:sz w:val="24"/>
        </w:rPr>
        <w:t>и объектами инфраструктуры учреждения</w:t>
      </w:r>
      <w:r>
        <w:rPr>
          <w:sz w:val="24"/>
        </w:rPr>
        <w:t>, причи</w:t>
      </w:r>
      <w:r w:rsidR="00203227">
        <w:rPr>
          <w:sz w:val="24"/>
        </w:rPr>
        <w:t>нившие материальный ущерб,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E04E91" w:rsidRDefault="00AB73FF">
      <w:pPr>
        <w:pStyle w:val="a4"/>
        <w:numPr>
          <w:ilvl w:val="1"/>
          <w:numId w:val="1"/>
        </w:numPr>
        <w:tabs>
          <w:tab w:val="left" w:pos="594"/>
        </w:tabs>
        <w:ind w:right="117"/>
        <w:rPr>
          <w:sz w:val="24"/>
        </w:rPr>
      </w:pPr>
      <w:r>
        <w:rPr>
          <w:sz w:val="24"/>
        </w:rPr>
        <w:t>Требования настоящего Положения являются обязательным для исполнения всеми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E04E91" w:rsidRDefault="00AB73FF">
      <w:pPr>
        <w:pStyle w:val="a4"/>
        <w:numPr>
          <w:ilvl w:val="1"/>
          <w:numId w:val="1"/>
        </w:numPr>
        <w:tabs>
          <w:tab w:val="left" w:pos="594"/>
        </w:tabs>
        <w:ind w:right="116"/>
        <w:rPr>
          <w:sz w:val="24"/>
        </w:rPr>
      </w:pPr>
      <w:r>
        <w:rPr>
          <w:sz w:val="24"/>
        </w:rPr>
        <w:t>Настоящее Положение размещается в общественном месте на информационных стендах и на</w:t>
      </w:r>
      <w:r>
        <w:rPr>
          <w:spacing w:val="1"/>
          <w:sz w:val="24"/>
        </w:rPr>
        <w:t xml:space="preserve"> </w:t>
      </w:r>
      <w:r w:rsidR="00203227">
        <w:rPr>
          <w:sz w:val="24"/>
        </w:rPr>
        <w:t>официальном сайте учреждения,</w:t>
      </w:r>
      <w:r>
        <w:rPr>
          <w:sz w:val="24"/>
        </w:rPr>
        <w:t xml:space="preserve"> в сети Интернет для свободного ознакомления всеми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отношений.</w:t>
      </w:r>
    </w:p>
    <w:sectPr w:rsidR="00E04E91">
      <w:pgSz w:w="11920" w:h="16850"/>
      <w:pgMar w:top="960" w:right="7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023C1"/>
    <w:multiLevelType w:val="hybridMultilevel"/>
    <w:tmpl w:val="0F5C9236"/>
    <w:lvl w:ilvl="0" w:tplc="B1743BEA">
      <w:start w:val="3"/>
      <w:numFmt w:val="decimal"/>
      <w:lvlText w:val="%1."/>
      <w:lvlJc w:val="left"/>
      <w:pPr>
        <w:ind w:left="3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7" w:hanging="360"/>
      </w:pPr>
    </w:lvl>
    <w:lvl w:ilvl="2" w:tplc="0419001B" w:tentative="1">
      <w:start w:val="1"/>
      <w:numFmt w:val="lowerRoman"/>
      <w:lvlText w:val="%3."/>
      <w:lvlJc w:val="right"/>
      <w:pPr>
        <w:ind w:left="4917" w:hanging="180"/>
      </w:pPr>
    </w:lvl>
    <w:lvl w:ilvl="3" w:tplc="0419000F" w:tentative="1">
      <w:start w:val="1"/>
      <w:numFmt w:val="decimal"/>
      <w:lvlText w:val="%4."/>
      <w:lvlJc w:val="left"/>
      <w:pPr>
        <w:ind w:left="5637" w:hanging="360"/>
      </w:pPr>
    </w:lvl>
    <w:lvl w:ilvl="4" w:tplc="04190019" w:tentative="1">
      <w:start w:val="1"/>
      <w:numFmt w:val="lowerLetter"/>
      <w:lvlText w:val="%5."/>
      <w:lvlJc w:val="left"/>
      <w:pPr>
        <w:ind w:left="6357" w:hanging="360"/>
      </w:pPr>
    </w:lvl>
    <w:lvl w:ilvl="5" w:tplc="0419001B" w:tentative="1">
      <w:start w:val="1"/>
      <w:numFmt w:val="lowerRoman"/>
      <w:lvlText w:val="%6."/>
      <w:lvlJc w:val="right"/>
      <w:pPr>
        <w:ind w:left="7077" w:hanging="180"/>
      </w:pPr>
    </w:lvl>
    <w:lvl w:ilvl="6" w:tplc="0419000F" w:tentative="1">
      <w:start w:val="1"/>
      <w:numFmt w:val="decimal"/>
      <w:lvlText w:val="%7."/>
      <w:lvlJc w:val="left"/>
      <w:pPr>
        <w:ind w:left="7797" w:hanging="360"/>
      </w:pPr>
    </w:lvl>
    <w:lvl w:ilvl="7" w:tplc="04190019" w:tentative="1">
      <w:start w:val="1"/>
      <w:numFmt w:val="lowerLetter"/>
      <w:lvlText w:val="%8."/>
      <w:lvlJc w:val="left"/>
      <w:pPr>
        <w:ind w:left="8517" w:hanging="360"/>
      </w:pPr>
    </w:lvl>
    <w:lvl w:ilvl="8" w:tplc="0419001B" w:tentative="1">
      <w:start w:val="1"/>
      <w:numFmt w:val="lowerRoman"/>
      <w:lvlText w:val="%9."/>
      <w:lvlJc w:val="right"/>
      <w:pPr>
        <w:ind w:left="9237" w:hanging="180"/>
      </w:pPr>
    </w:lvl>
  </w:abstractNum>
  <w:abstractNum w:abstractNumId="1" w15:restartNumberingAfterBreak="0">
    <w:nsid w:val="0F8C10BC"/>
    <w:multiLevelType w:val="hybridMultilevel"/>
    <w:tmpl w:val="5F165052"/>
    <w:lvl w:ilvl="0" w:tplc="D1867D02">
      <w:start w:val="1"/>
      <w:numFmt w:val="decimal"/>
      <w:lvlText w:val="%1."/>
      <w:lvlJc w:val="left"/>
      <w:pPr>
        <w:ind w:left="444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827634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2" w:tplc="1EE8EA26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3" w:tplc="3892B9D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4" w:tplc="E07A5AD0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5" w:tplc="460CCB28">
      <w:numFmt w:val="bullet"/>
      <w:lvlText w:val="•"/>
      <w:lvlJc w:val="left"/>
      <w:pPr>
        <w:ind w:left="7605" w:hanging="360"/>
      </w:pPr>
      <w:rPr>
        <w:rFonts w:hint="default"/>
        <w:lang w:val="ru-RU" w:eastAsia="en-US" w:bidi="ar-SA"/>
      </w:rPr>
    </w:lvl>
    <w:lvl w:ilvl="6" w:tplc="4A3AFFA6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  <w:lvl w:ilvl="7" w:tplc="3C38C0F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  <w:lvl w:ilvl="8" w:tplc="ADFAFEB4">
      <w:numFmt w:val="bullet"/>
      <w:lvlText w:val="•"/>
      <w:lvlJc w:val="left"/>
      <w:pPr>
        <w:ind w:left="950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9575232"/>
    <w:multiLevelType w:val="multilevel"/>
    <w:tmpl w:val="CDC212D6"/>
    <w:lvl w:ilvl="0">
      <w:start w:val="4"/>
      <w:numFmt w:val="decimal"/>
      <w:lvlText w:val="%1"/>
      <w:lvlJc w:val="left"/>
      <w:pPr>
        <w:ind w:left="593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3" w:hanging="428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490101E2"/>
    <w:multiLevelType w:val="hybridMultilevel"/>
    <w:tmpl w:val="C772F288"/>
    <w:lvl w:ilvl="0" w:tplc="0C600C74">
      <w:numFmt w:val="bullet"/>
      <w:lvlText w:val="-"/>
      <w:lvlJc w:val="left"/>
      <w:pPr>
        <w:ind w:left="593" w:hanging="5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D2D288">
      <w:numFmt w:val="bullet"/>
      <w:lvlText w:val="•"/>
      <w:lvlJc w:val="left"/>
      <w:pPr>
        <w:ind w:left="1617" w:hanging="567"/>
      </w:pPr>
      <w:rPr>
        <w:rFonts w:hint="default"/>
        <w:lang w:val="ru-RU" w:eastAsia="en-US" w:bidi="ar-SA"/>
      </w:rPr>
    </w:lvl>
    <w:lvl w:ilvl="2" w:tplc="23BC38F0">
      <w:numFmt w:val="bullet"/>
      <w:lvlText w:val="•"/>
      <w:lvlJc w:val="left"/>
      <w:pPr>
        <w:ind w:left="2634" w:hanging="567"/>
      </w:pPr>
      <w:rPr>
        <w:rFonts w:hint="default"/>
        <w:lang w:val="ru-RU" w:eastAsia="en-US" w:bidi="ar-SA"/>
      </w:rPr>
    </w:lvl>
    <w:lvl w:ilvl="3" w:tplc="99B2C922">
      <w:numFmt w:val="bullet"/>
      <w:lvlText w:val="•"/>
      <w:lvlJc w:val="left"/>
      <w:pPr>
        <w:ind w:left="3651" w:hanging="567"/>
      </w:pPr>
      <w:rPr>
        <w:rFonts w:hint="default"/>
        <w:lang w:val="ru-RU" w:eastAsia="en-US" w:bidi="ar-SA"/>
      </w:rPr>
    </w:lvl>
    <w:lvl w:ilvl="4" w:tplc="953E0C62">
      <w:numFmt w:val="bullet"/>
      <w:lvlText w:val="•"/>
      <w:lvlJc w:val="left"/>
      <w:pPr>
        <w:ind w:left="4668" w:hanging="567"/>
      </w:pPr>
      <w:rPr>
        <w:rFonts w:hint="default"/>
        <w:lang w:val="ru-RU" w:eastAsia="en-US" w:bidi="ar-SA"/>
      </w:rPr>
    </w:lvl>
    <w:lvl w:ilvl="5" w:tplc="79AE81A2">
      <w:numFmt w:val="bullet"/>
      <w:lvlText w:val="•"/>
      <w:lvlJc w:val="left"/>
      <w:pPr>
        <w:ind w:left="5685" w:hanging="567"/>
      </w:pPr>
      <w:rPr>
        <w:rFonts w:hint="default"/>
        <w:lang w:val="ru-RU" w:eastAsia="en-US" w:bidi="ar-SA"/>
      </w:rPr>
    </w:lvl>
    <w:lvl w:ilvl="6" w:tplc="B74EDD08">
      <w:numFmt w:val="bullet"/>
      <w:lvlText w:val="•"/>
      <w:lvlJc w:val="left"/>
      <w:pPr>
        <w:ind w:left="6702" w:hanging="567"/>
      </w:pPr>
      <w:rPr>
        <w:rFonts w:hint="default"/>
        <w:lang w:val="ru-RU" w:eastAsia="en-US" w:bidi="ar-SA"/>
      </w:rPr>
    </w:lvl>
    <w:lvl w:ilvl="7" w:tplc="281C1394">
      <w:numFmt w:val="bullet"/>
      <w:lvlText w:val="•"/>
      <w:lvlJc w:val="left"/>
      <w:pPr>
        <w:ind w:left="7719" w:hanging="567"/>
      </w:pPr>
      <w:rPr>
        <w:rFonts w:hint="default"/>
        <w:lang w:val="ru-RU" w:eastAsia="en-US" w:bidi="ar-SA"/>
      </w:rPr>
    </w:lvl>
    <w:lvl w:ilvl="8" w:tplc="639A7D28">
      <w:numFmt w:val="bullet"/>
      <w:lvlText w:val="•"/>
      <w:lvlJc w:val="left"/>
      <w:pPr>
        <w:ind w:left="8736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660B099D"/>
    <w:multiLevelType w:val="multilevel"/>
    <w:tmpl w:val="04B261A0"/>
    <w:lvl w:ilvl="0">
      <w:start w:val="3"/>
      <w:numFmt w:val="decimal"/>
      <w:lvlText w:val="%1"/>
      <w:lvlJc w:val="left"/>
      <w:pPr>
        <w:ind w:left="593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3" w:hanging="428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69790307"/>
    <w:multiLevelType w:val="multilevel"/>
    <w:tmpl w:val="CC5A0F32"/>
    <w:lvl w:ilvl="0">
      <w:start w:val="1"/>
      <w:numFmt w:val="decimal"/>
      <w:lvlText w:val="%1"/>
      <w:lvlJc w:val="left"/>
      <w:pPr>
        <w:ind w:left="52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7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70BD5858"/>
    <w:multiLevelType w:val="multilevel"/>
    <w:tmpl w:val="59E64D06"/>
    <w:lvl w:ilvl="0">
      <w:start w:val="2"/>
      <w:numFmt w:val="decimal"/>
      <w:lvlText w:val="%1"/>
      <w:lvlJc w:val="left"/>
      <w:pPr>
        <w:ind w:left="733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6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480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22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715B70D2"/>
    <w:multiLevelType w:val="multilevel"/>
    <w:tmpl w:val="4FE8071C"/>
    <w:lvl w:ilvl="0">
      <w:start w:val="5"/>
      <w:numFmt w:val="decimal"/>
      <w:lvlText w:val="%1"/>
      <w:lvlJc w:val="left"/>
      <w:pPr>
        <w:ind w:left="593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3" w:hanging="428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4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4E91"/>
    <w:rsid w:val="0017354A"/>
    <w:rsid w:val="00203227"/>
    <w:rsid w:val="002B137D"/>
    <w:rsid w:val="00A42DF7"/>
    <w:rsid w:val="00AB73FF"/>
    <w:rsid w:val="00B00713"/>
    <w:rsid w:val="00B321F5"/>
    <w:rsid w:val="00B469B6"/>
    <w:rsid w:val="00B556E6"/>
    <w:rsid w:val="00CF5B78"/>
    <w:rsid w:val="00E04E91"/>
    <w:rsid w:val="00E1560A"/>
    <w:rsid w:val="00F6187B"/>
    <w:rsid w:val="00F8611B"/>
    <w:rsid w:val="00F914E1"/>
    <w:rsid w:val="00FA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11386"/>
  <w15:docId w15:val="{D413A90A-69CD-4014-81D1-C1854A37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" w:line="274" w:lineRule="exact"/>
      <w:ind w:left="3117" w:hanging="319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3" w:hanging="42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93" w:hanging="42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04" w:lineRule="exact"/>
      <w:ind w:left="50"/>
    </w:pPr>
  </w:style>
  <w:style w:type="paragraph" w:customStyle="1" w:styleId="pagetext">
    <w:name w:val="page_text"/>
    <w:basedOn w:val="a"/>
    <w:rsid w:val="001735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56E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56E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1708</Words>
  <Characters>9738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ПОРЯДКЕ ПОЛЬЗОВАНИЯ ОБЪЕКТАМИ ИНФРАСТРУКТУРЫ</vt:lpstr>
    </vt:vector>
  </TitlesOfParts>
  <Company/>
  <LinksUpToDate>false</LinksUpToDate>
  <CharactersWithSpaces>11424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ПОРЯДКЕ ПОЛЬЗОВАНИЯ ОБЪЕКТАМИ ИНФРАСТРУКТУРЫ</dc:title>
  <dc:creator>lmp-1043</dc:creator>
  <cp:lastModifiedBy>DSTiE</cp:lastModifiedBy>
  <cp:revision>14</cp:revision>
  <cp:lastPrinted>2021-06-30T09:13:00Z</cp:lastPrinted>
  <dcterms:created xsi:type="dcterms:W3CDTF">2021-06-29T08:10:00Z</dcterms:created>
  <dcterms:modified xsi:type="dcterms:W3CDTF">2021-06-30T09:15:00Z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2021-06-29T00:00:00Z</vt:filetime>
  </property>
</Properties>
</file>